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B82F9B" w14:textId="77777777" w:rsidR="00DF3DC1" w:rsidRDefault="00992AAF" w:rsidP="00F87FE6">
      <w:pPr>
        <w:spacing w:after="0" w:line="240" w:lineRule="auto"/>
        <w:jc w:val="center"/>
        <w:rPr>
          <w:rFonts w:ascii="Times New Roman" w:hAnsi="Times New Roman" w:cs="Times New Roman"/>
          <w:b/>
          <w:sz w:val="24"/>
          <w:szCs w:val="24"/>
          <w:lang w:val="tr-TR"/>
        </w:rPr>
      </w:pPr>
      <w:bookmarkStart w:id="0" w:name="_GoBack"/>
      <w:bookmarkEnd w:id="0"/>
      <w:r>
        <w:rPr>
          <w:rFonts w:ascii="Times New Roman" w:hAnsi="Times New Roman" w:cs="Times New Roman"/>
          <w:b/>
          <w:noProof/>
          <w:sz w:val="24"/>
          <w:szCs w:val="24"/>
          <w:lang w:val="tr-TR" w:eastAsia="tr-TR"/>
        </w:rPr>
        <w:drawing>
          <wp:anchor distT="0" distB="0" distL="114300" distR="114300" simplePos="0" relativeHeight="251658240" behindDoc="0" locked="0" layoutInCell="1" allowOverlap="0" wp14:anchorId="410FD148" wp14:editId="16DC7CB1">
            <wp:simplePos x="0" y="0"/>
            <wp:positionH relativeFrom="column">
              <wp:posOffset>-657225</wp:posOffset>
            </wp:positionH>
            <wp:positionV relativeFrom="paragraph">
              <wp:posOffset>-409576</wp:posOffset>
            </wp:positionV>
            <wp:extent cx="1219200" cy="1200443"/>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0693" cy="1201913"/>
                    </a:xfrm>
                    <a:prstGeom prst="rect">
                      <a:avLst/>
                    </a:prstGeom>
                    <a:noFill/>
                    <a:ln>
                      <a:noFill/>
                    </a:ln>
                  </pic:spPr>
                </pic:pic>
              </a:graphicData>
            </a:graphic>
            <wp14:sizeRelH relativeFrom="page">
              <wp14:pctWidth>0</wp14:pctWidth>
            </wp14:sizeRelH>
            <wp14:sizeRelV relativeFrom="page">
              <wp14:pctHeight>0</wp14:pctHeight>
            </wp14:sizeRelV>
          </wp:anchor>
        </w:drawing>
      </w:r>
      <w:r w:rsidR="002C5E6B">
        <w:rPr>
          <w:rFonts w:ascii="Times New Roman" w:hAnsi="Times New Roman" w:cs="Times New Roman"/>
          <w:b/>
          <w:sz w:val="24"/>
          <w:szCs w:val="24"/>
          <w:lang w:val="tr-TR"/>
        </w:rPr>
        <w:t>T.C</w:t>
      </w:r>
    </w:p>
    <w:p w14:paraId="080733F7" w14:textId="77777777" w:rsidR="002C5E6B" w:rsidRDefault="002C5E6B" w:rsidP="00F87FE6">
      <w:pPr>
        <w:spacing w:after="0" w:line="240" w:lineRule="auto"/>
        <w:jc w:val="center"/>
        <w:rPr>
          <w:rFonts w:ascii="Times New Roman" w:hAnsi="Times New Roman" w:cs="Times New Roman"/>
          <w:b/>
          <w:sz w:val="24"/>
          <w:szCs w:val="24"/>
          <w:lang w:val="tr-TR"/>
        </w:rPr>
      </w:pPr>
      <w:r>
        <w:rPr>
          <w:rFonts w:ascii="Times New Roman" w:hAnsi="Times New Roman" w:cs="Times New Roman"/>
          <w:b/>
          <w:sz w:val="24"/>
          <w:szCs w:val="24"/>
          <w:lang w:val="tr-TR"/>
        </w:rPr>
        <w:t>SAĞLIK BAKANLIĞI</w:t>
      </w:r>
    </w:p>
    <w:p w14:paraId="17613884" w14:textId="77777777" w:rsidR="002C5E6B" w:rsidRDefault="002C5E6B" w:rsidP="00F87FE6">
      <w:pPr>
        <w:spacing w:after="0" w:line="240" w:lineRule="auto"/>
        <w:jc w:val="center"/>
        <w:rPr>
          <w:rFonts w:ascii="Times New Roman" w:hAnsi="Times New Roman" w:cs="Times New Roman"/>
          <w:b/>
          <w:sz w:val="24"/>
          <w:szCs w:val="24"/>
          <w:lang w:val="tr-TR"/>
        </w:rPr>
      </w:pPr>
      <w:r>
        <w:rPr>
          <w:rFonts w:ascii="Times New Roman" w:hAnsi="Times New Roman" w:cs="Times New Roman"/>
          <w:b/>
          <w:sz w:val="24"/>
          <w:szCs w:val="24"/>
          <w:lang w:val="tr-TR"/>
        </w:rPr>
        <w:t>HALK SAĞLIĞI GENEL MÜDÜRLÜĞÜ</w:t>
      </w:r>
    </w:p>
    <w:p w14:paraId="07C1D2C2" w14:textId="77777777" w:rsidR="002C5E6B" w:rsidRDefault="002C5E6B" w:rsidP="005C41CB">
      <w:pPr>
        <w:spacing w:after="0" w:line="240" w:lineRule="auto"/>
        <w:jc w:val="center"/>
        <w:rPr>
          <w:rFonts w:ascii="Times New Roman" w:hAnsi="Times New Roman" w:cs="Times New Roman"/>
          <w:b/>
          <w:sz w:val="24"/>
          <w:szCs w:val="24"/>
          <w:lang w:val="tr-TR"/>
        </w:rPr>
      </w:pPr>
    </w:p>
    <w:p w14:paraId="31BF15CC" w14:textId="77777777" w:rsidR="007C7AB9" w:rsidRDefault="007C7AB9" w:rsidP="005C41CB">
      <w:pPr>
        <w:spacing w:after="0" w:line="240" w:lineRule="auto"/>
        <w:jc w:val="center"/>
        <w:rPr>
          <w:rFonts w:ascii="Times New Roman" w:hAnsi="Times New Roman" w:cs="Times New Roman"/>
          <w:b/>
          <w:sz w:val="24"/>
          <w:szCs w:val="24"/>
          <w:lang w:val="tr-TR"/>
        </w:rPr>
      </w:pPr>
    </w:p>
    <w:p w14:paraId="0AB40B3B" w14:textId="3444FEEE" w:rsidR="00564F83" w:rsidRPr="00727080" w:rsidRDefault="00EC2326" w:rsidP="00727080">
      <w:pPr>
        <w:spacing w:after="0" w:line="240" w:lineRule="auto"/>
        <w:jc w:val="center"/>
        <w:rPr>
          <w:rFonts w:ascii="Times New Roman" w:hAnsi="Times New Roman" w:cs="Times New Roman"/>
          <w:b/>
          <w:sz w:val="24"/>
          <w:szCs w:val="24"/>
          <w:lang w:val="tr-TR"/>
        </w:rPr>
      </w:pPr>
      <w:r>
        <w:rPr>
          <w:rFonts w:ascii="Times New Roman" w:hAnsi="Times New Roman" w:cs="Times New Roman"/>
          <w:b/>
          <w:sz w:val="24"/>
          <w:szCs w:val="24"/>
          <w:lang w:val="tr-TR"/>
        </w:rPr>
        <w:t xml:space="preserve">     Halk Sağlığı </w:t>
      </w:r>
      <w:r w:rsidRPr="00F01A42">
        <w:rPr>
          <w:rFonts w:ascii="Times New Roman" w:hAnsi="Times New Roman" w:cs="Times New Roman"/>
          <w:b/>
          <w:sz w:val="24"/>
          <w:szCs w:val="24"/>
          <w:lang w:val="tr-TR"/>
        </w:rPr>
        <w:t xml:space="preserve">Araştırma </w:t>
      </w:r>
      <w:r w:rsidR="00A36E85">
        <w:rPr>
          <w:rFonts w:ascii="Times New Roman" w:hAnsi="Times New Roman" w:cs="Times New Roman"/>
          <w:b/>
          <w:sz w:val="24"/>
          <w:szCs w:val="24"/>
          <w:lang w:val="tr-TR"/>
        </w:rPr>
        <w:t xml:space="preserve">İzin </w:t>
      </w:r>
      <w:r w:rsidRPr="00F01A42">
        <w:rPr>
          <w:rFonts w:ascii="Times New Roman" w:hAnsi="Times New Roman" w:cs="Times New Roman"/>
          <w:b/>
          <w:sz w:val="24"/>
          <w:szCs w:val="24"/>
          <w:lang w:val="tr-TR"/>
        </w:rPr>
        <w:t>Talepleri</w:t>
      </w:r>
      <w:r>
        <w:rPr>
          <w:rFonts w:ascii="Times New Roman" w:hAnsi="Times New Roman" w:cs="Times New Roman"/>
          <w:b/>
          <w:sz w:val="24"/>
          <w:szCs w:val="24"/>
          <w:lang w:val="tr-TR"/>
        </w:rPr>
        <w:t xml:space="preserve"> </w:t>
      </w:r>
      <w:r w:rsidRPr="00F01A42">
        <w:rPr>
          <w:rFonts w:ascii="Times New Roman" w:hAnsi="Times New Roman" w:cs="Times New Roman"/>
          <w:b/>
          <w:sz w:val="24"/>
          <w:szCs w:val="24"/>
          <w:lang w:val="tr-TR"/>
        </w:rPr>
        <w:t>Değerlendirme</w:t>
      </w:r>
      <w:r>
        <w:rPr>
          <w:rFonts w:ascii="Times New Roman" w:hAnsi="Times New Roman" w:cs="Times New Roman"/>
          <w:b/>
          <w:sz w:val="24"/>
          <w:szCs w:val="24"/>
          <w:lang w:val="tr-TR"/>
        </w:rPr>
        <w:t xml:space="preserve"> </w:t>
      </w:r>
      <w:r w:rsidR="00027BD7">
        <w:rPr>
          <w:rFonts w:ascii="Times New Roman" w:hAnsi="Times New Roman" w:cs="Times New Roman"/>
          <w:b/>
          <w:color w:val="auto"/>
          <w:sz w:val="24"/>
          <w:szCs w:val="24"/>
          <w:lang w:val="tr-TR"/>
        </w:rPr>
        <w:t>Usul Esasları</w:t>
      </w:r>
    </w:p>
    <w:p w14:paraId="015F73C1" w14:textId="77777777" w:rsidR="00EC2326" w:rsidRPr="00F622E9" w:rsidRDefault="00EC2326" w:rsidP="00F622E9">
      <w:pPr>
        <w:spacing w:after="0" w:line="240" w:lineRule="auto"/>
        <w:jc w:val="center"/>
        <w:rPr>
          <w:rFonts w:ascii="Times New Roman" w:hAnsi="Times New Roman" w:cs="Times New Roman"/>
          <w:b/>
          <w:sz w:val="24"/>
          <w:szCs w:val="24"/>
          <w:lang w:val="tr-TR"/>
        </w:rPr>
      </w:pPr>
    </w:p>
    <w:p w14:paraId="55168350" w14:textId="26738CA3" w:rsidR="00BC2887" w:rsidRPr="00F622E9" w:rsidRDefault="00EC7EB1" w:rsidP="00F622E9">
      <w:pPr>
        <w:pStyle w:val="ListeParagraf"/>
        <w:ind w:left="0" w:firstLine="720"/>
        <w:jc w:val="both"/>
        <w:rPr>
          <w:lang w:val="tr-TR"/>
        </w:rPr>
      </w:pPr>
      <w:bookmarkStart w:id="1" w:name="_Hlk153287617"/>
      <w:r w:rsidRPr="00F622E9">
        <w:rPr>
          <w:lang w:val="tr-TR"/>
        </w:rPr>
        <w:t xml:space="preserve">Halk sağlığı </w:t>
      </w:r>
      <w:r w:rsidRPr="00A03698">
        <w:rPr>
          <w:b/>
          <w:bCs/>
          <w:lang w:val="tr-TR"/>
        </w:rPr>
        <w:t>(b</w:t>
      </w:r>
      <w:r w:rsidR="008B2177" w:rsidRPr="00A03698">
        <w:rPr>
          <w:b/>
          <w:bCs/>
          <w:lang w:val="tr-TR"/>
        </w:rPr>
        <w:t>irinci basamak sağlık hizmetleri</w:t>
      </w:r>
      <w:r w:rsidRPr="00A03698">
        <w:rPr>
          <w:b/>
          <w:bCs/>
          <w:lang w:val="tr-TR"/>
        </w:rPr>
        <w:t>)</w:t>
      </w:r>
      <w:r w:rsidR="008B2177" w:rsidRPr="00F622E9">
        <w:rPr>
          <w:lang w:val="tr-TR"/>
        </w:rPr>
        <w:t xml:space="preserve"> alanında üniversiteler, diğer özel ve kamu kuruluşları veya şahıslar tarafından, </w:t>
      </w:r>
      <w:r w:rsidR="00900433" w:rsidRPr="00F622E9">
        <w:rPr>
          <w:lang w:val="tr-TR"/>
        </w:rPr>
        <w:t>t</w:t>
      </w:r>
      <w:r w:rsidR="008B2177" w:rsidRPr="00F622E9">
        <w:rPr>
          <w:lang w:val="tr-TR"/>
        </w:rPr>
        <w:t xml:space="preserve">oplumun herhangi bir kesimini, hasta ve/veya çalışanları kapsayacak   şekilde </w:t>
      </w:r>
      <w:r w:rsidR="00BB5167" w:rsidRPr="00F622E9">
        <w:rPr>
          <w:lang w:val="tr-TR"/>
        </w:rPr>
        <w:t xml:space="preserve">planlanan, </w:t>
      </w:r>
      <w:r w:rsidR="00900433" w:rsidRPr="00F622E9">
        <w:rPr>
          <w:lang w:val="tr-TR"/>
        </w:rPr>
        <w:t>t</w:t>
      </w:r>
      <w:r w:rsidR="00BB5167" w:rsidRPr="00F622E9">
        <w:rPr>
          <w:lang w:val="tr-TR"/>
        </w:rPr>
        <w:t>ez</w:t>
      </w:r>
      <w:r w:rsidR="008B2177" w:rsidRPr="00F622E9">
        <w:rPr>
          <w:lang w:val="tr-TR"/>
        </w:rPr>
        <w:t xml:space="preserve"> çalışması, proje ve sağlık taraması gibi konularda yapılmak istenen araştırmalara ilişkin izin taleplerinin, </w:t>
      </w:r>
      <w:r w:rsidR="00F11C85" w:rsidRPr="00F622E9">
        <w:rPr>
          <w:lang w:val="tr-TR"/>
        </w:rPr>
        <w:t>m</w:t>
      </w:r>
      <w:r w:rsidR="008B2177" w:rsidRPr="00F622E9">
        <w:rPr>
          <w:lang w:val="tr-TR"/>
        </w:rPr>
        <w:t>evzuat ve bilimsel esaslara dayanarak değerlendirilmesi</w:t>
      </w:r>
      <w:r w:rsidR="00F11C85" w:rsidRPr="00F622E9">
        <w:rPr>
          <w:lang w:val="tr-TR"/>
        </w:rPr>
        <w:t xml:space="preserve">, iş ve işlemlerin kurumsal hale getirilmesi </w:t>
      </w:r>
      <w:r w:rsidR="008B2177" w:rsidRPr="00F622E9">
        <w:rPr>
          <w:lang w:val="tr-TR"/>
        </w:rPr>
        <w:t xml:space="preserve">amacıyla </w:t>
      </w:r>
      <w:r w:rsidR="00A07D66" w:rsidRPr="00F622E9">
        <w:rPr>
          <w:lang w:val="tr-TR"/>
        </w:rPr>
        <w:t xml:space="preserve">komisyon </w:t>
      </w:r>
      <w:r w:rsidR="008B2177" w:rsidRPr="00F622E9">
        <w:rPr>
          <w:lang w:val="tr-TR"/>
        </w:rPr>
        <w:t>kurulmuş</w:t>
      </w:r>
      <w:r w:rsidR="00A07D66" w:rsidRPr="00F622E9">
        <w:rPr>
          <w:lang w:val="tr-TR"/>
        </w:rPr>
        <w:t>tur.</w:t>
      </w:r>
    </w:p>
    <w:bookmarkEnd w:id="1"/>
    <w:p w14:paraId="17F8EF59" w14:textId="77777777" w:rsidR="00C66CDF" w:rsidRDefault="00BB5167" w:rsidP="00F622E9">
      <w:pPr>
        <w:pStyle w:val="ListeParagraf"/>
        <w:ind w:left="0" w:firstLine="720"/>
        <w:jc w:val="both"/>
        <w:rPr>
          <w:lang w:val="tr-TR"/>
        </w:rPr>
      </w:pPr>
      <w:r w:rsidRPr="00F622E9">
        <w:rPr>
          <w:lang w:val="tr-TR"/>
        </w:rPr>
        <w:t>İlk komisyon 05/06/2012 tarih ve B.10.1.HSK.0.08.00.00-11568 sayılı Makam Oluru 2012 yılı</w:t>
      </w:r>
      <w:r w:rsidR="003C65E8" w:rsidRPr="00F622E9">
        <w:rPr>
          <w:lang w:val="tr-TR"/>
        </w:rPr>
        <w:t>nda</w:t>
      </w:r>
      <w:r w:rsidRPr="00F622E9">
        <w:rPr>
          <w:lang w:val="tr-TR"/>
        </w:rPr>
        <w:t xml:space="preserve"> çalışmalarına başlamıştır. </w:t>
      </w:r>
      <w:r w:rsidR="00C8050B" w:rsidRPr="00F622E9">
        <w:rPr>
          <w:lang w:val="tr-TR"/>
        </w:rPr>
        <w:t xml:space="preserve">2015 yılında </w:t>
      </w:r>
      <w:r w:rsidR="00C84895" w:rsidRPr="00F622E9">
        <w:rPr>
          <w:lang w:val="tr-TR"/>
        </w:rPr>
        <w:t>araştırma izin taleplerinin</w:t>
      </w:r>
      <w:r w:rsidR="003C65E8" w:rsidRPr="00F622E9">
        <w:rPr>
          <w:lang w:val="tr-TR"/>
        </w:rPr>
        <w:t xml:space="preserve"> değerlendirilmesine yönelik</w:t>
      </w:r>
      <w:r w:rsidR="00C84895" w:rsidRPr="00F622E9">
        <w:rPr>
          <w:lang w:val="tr-TR"/>
        </w:rPr>
        <w:t xml:space="preserve"> usul ve esaslar belirlen</w:t>
      </w:r>
      <w:r w:rsidR="00027BD7" w:rsidRPr="00F622E9">
        <w:rPr>
          <w:lang w:val="tr-TR"/>
        </w:rPr>
        <w:t>erek,</w:t>
      </w:r>
      <w:r w:rsidR="00C84895" w:rsidRPr="00F622E9">
        <w:rPr>
          <w:lang w:val="tr-TR"/>
        </w:rPr>
        <w:t xml:space="preserve"> İl Sağlık </w:t>
      </w:r>
      <w:r w:rsidR="00B124D5" w:rsidRPr="00F622E9">
        <w:rPr>
          <w:lang w:val="tr-TR"/>
        </w:rPr>
        <w:t>Müdürlüklerine (İSM) resmi yazıyla</w:t>
      </w:r>
      <w:r w:rsidR="00C84895" w:rsidRPr="00F622E9">
        <w:rPr>
          <w:lang w:val="tr-TR"/>
        </w:rPr>
        <w:t xml:space="preserve"> yetki devri </w:t>
      </w:r>
      <w:r w:rsidR="00B124D5" w:rsidRPr="00F622E9">
        <w:rPr>
          <w:lang w:val="tr-TR"/>
        </w:rPr>
        <w:t>gerçekleştirilmiştir</w:t>
      </w:r>
      <w:r w:rsidR="00C84895" w:rsidRPr="00F622E9">
        <w:rPr>
          <w:lang w:val="tr-TR"/>
        </w:rPr>
        <w:t xml:space="preserve">. </w:t>
      </w:r>
      <w:r w:rsidR="00C8050B" w:rsidRPr="00F622E9">
        <w:rPr>
          <w:lang w:val="tr-TR"/>
        </w:rPr>
        <w:t>2018 yıl</w:t>
      </w:r>
      <w:r w:rsidR="00C84895" w:rsidRPr="00F622E9">
        <w:rPr>
          <w:lang w:val="tr-TR"/>
        </w:rPr>
        <w:t>ın</w:t>
      </w:r>
      <w:r w:rsidR="00C8050B" w:rsidRPr="00F622E9">
        <w:rPr>
          <w:lang w:val="tr-TR"/>
        </w:rPr>
        <w:t>da</w:t>
      </w:r>
      <w:r w:rsidR="00C84895" w:rsidRPr="00F622E9">
        <w:rPr>
          <w:lang w:val="tr-TR"/>
        </w:rPr>
        <w:t xml:space="preserve"> </w:t>
      </w:r>
      <w:r w:rsidR="00B124D5" w:rsidRPr="00F622E9">
        <w:rPr>
          <w:lang w:val="tr-TR"/>
        </w:rPr>
        <w:t>“</w:t>
      </w:r>
      <w:r w:rsidR="00027BD7" w:rsidRPr="00F622E9">
        <w:rPr>
          <w:lang w:val="tr-TR"/>
        </w:rPr>
        <w:t>başvuru formu”, “değerlendirme kriterleri” ve “başvuru ve değerlendirme merci</w:t>
      </w:r>
      <w:r w:rsidR="00B124D5" w:rsidRPr="00F622E9">
        <w:rPr>
          <w:lang w:val="tr-TR"/>
        </w:rPr>
        <w:t>”</w:t>
      </w:r>
      <w:r w:rsidR="00C8050B" w:rsidRPr="00F622E9">
        <w:rPr>
          <w:lang w:val="tr-TR"/>
        </w:rPr>
        <w:t xml:space="preserve"> ekleri </w:t>
      </w:r>
      <w:r w:rsidR="00C84895" w:rsidRPr="00F622E9">
        <w:rPr>
          <w:lang w:val="tr-TR"/>
        </w:rPr>
        <w:t xml:space="preserve">güncellenerek </w:t>
      </w:r>
      <w:r w:rsidR="00B124D5" w:rsidRPr="00F622E9">
        <w:rPr>
          <w:lang w:val="tr-TR"/>
        </w:rPr>
        <w:t xml:space="preserve">81 İl Sağlık Müdürlüğüne </w:t>
      </w:r>
      <w:r w:rsidR="00C8050B" w:rsidRPr="00F622E9">
        <w:rPr>
          <w:lang w:val="tr-TR"/>
        </w:rPr>
        <w:t>gönderilmiştir</w:t>
      </w:r>
      <w:r w:rsidR="00206E19">
        <w:rPr>
          <w:lang w:val="tr-TR"/>
        </w:rPr>
        <w:t xml:space="preserve">. </w:t>
      </w:r>
      <w:r w:rsidR="00206E19" w:rsidRPr="00206E19">
        <w:rPr>
          <w:lang w:val="tr-TR"/>
        </w:rPr>
        <w:t>Başvuru formuna, Halk Sağlığı Genel Müdürlüğü (https://hsgm.saglik.gov.tr/tr/) web sayfasında da erişi</w:t>
      </w:r>
      <w:r w:rsidR="00206E19">
        <w:rPr>
          <w:lang w:val="tr-TR"/>
        </w:rPr>
        <w:t xml:space="preserve">m sağlanmıştır. </w:t>
      </w:r>
    </w:p>
    <w:p w14:paraId="5F08E643" w14:textId="424A72CE" w:rsidR="00057FE8" w:rsidRPr="00F622E9" w:rsidRDefault="00AB2AC0" w:rsidP="00F622E9">
      <w:pPr>
        <w:pStyle w:val="ListeParagraf"/>
        <w:ind w:left="0" w:firstLine="720"/>
        <w:jc w:val="both"/>
        <w:rPr>
          <w:lang w:val="tr-TR"/>
        </w:rPr>
      </w:pPr>
      <w:r>
        <w:rPr>
          <w:lang w:val="tr-TR"/>
        </w:rPr>
        <w:t>Mevcut durumda a</w:t>
      </w:r>
      <w:r w:rsidR="00C66CDF">
        <w:rPr>
          <w:lang w:val="tr-TR"/>
        </w:rPr>
        <w:t>raştırma izin taleplerinde</w:t>
      </w:r>
      <w:r>
        <w:rPr>
          <w:lang w:val="tr-TR"/>
        </w:rPr>
        <w:t>,</w:t>
      </w:r>
      <w:r w:rsidR="00C66CDF">
        <w:rPr>
          <w:lang w:val="tr-TR"/>
        </w:rPr>
        <w:t xml:space="preserve"> dikkat edilmesi gereken önemli olan hususlara aşağıda yer verilmiştir. </w:t>
      </w:r>
    </w:p>
    <w:p w14:paraId="1BF2000B" w14:textId="77777777" w:rsidR="005E3C67" w:rsidRDefault="005E3C67" w:rsidP="00F622E9">
      <w:pPr>
        <w:pStyle w:val="ListeParagraf"/>
        <w:ind w:left="0" w:firstLine="720"/>
        <w:jc w:val="both"/>
        <w:rPr>
          <w:b/>
          <w:bCs/>
          <w:lang w:val="tr-TR"/>
        </w:rPr>
      </w:pPr>
    </w:p>
    <w:p w14:paraId="4FC1016F" w14:textId="7322DFD6" w:rsidR="00057FE8" w:rsidRPr="005E3C67" w:rsidRDefault="00B124D5" w:rsidP="00F622E9">
      <w:pPr>
        <w:pStyle w:val="ListeParagraf"/>
        <w:ind w:left="0" w:firstLine="720"/>
        <w:jc w:val="both"/>
        <w:rPr>
          <w:b/>
          <w:bCs/>
          <w:lang w:val="tr-TR"/>
        </w:rPr>
      </w:pPr>
      <w:r w:rsidRPr="005E3C67">
        <w:rPr>
          <w:b/>
          <w:bCs/>
          <w:lang w:val="tr-TR"/>
        </w:rPr>
        <w:t>İl Sağlık Müdürlükleri</w:t>
      </w:r>
      <w:r w:rsidR="00057FE8" w:rsidRPr="005E3C67">
        <w:rPr>
          <w:b/>
          <w:bCs/>
          <w:lang w:val="tr-TR"/>
        </w:rPr>
        <w:t xml:space="preserve"> Tarafından </w:t>
      </w:r>
      <w:r w:rsidR="00E264BE" w:rsidRPr="005E3C67">
        <w:rPr>
          <w:b/>
          <w:bCs/>
          <w:lang w:val="tr-TR"/>
        </w:rPr>
        <w:t xml:space="preserve">Halk Sağlığı </w:t>
      </w:r>
      <w:r w:rsidRPr="005E3C67">
        <w:rPr>
          <w:b/>
          <w:bCs/>
          <w:lang w:val="tr-TR"/>
        </w:rPr>
        <w:t>Genel Müdürlü</w:t>
      </w:r>
      <w:r w:rsidR="00E264BE" w:rsidRPr="005E3C67">
        <w:rPr>
          <w:b/>
          <w:bCs/>
          <w:lang w:val="tr-TR"/>
        </w:rPr>
        <w:t>ğüne</w:t>
      </w:r>
      <w:r w:rsidR="00057FE8" w:rsidRPr="005E3C67">
        <w:rPr>
          <w:b/>
          <w:bCs/>
          <w:lang w:val="tr-TR"/>
        </w:rPr>
        <w:t xml:space="preserve"> Gönderilmesi İstenen Araştırmalar</w:t>
      </w:r>
      <w:r w:rsidR="00EB13B9" w:rsidRPr="005E3C67">
        <w:rPr>
          <w:b/>
          <w:bCs/>
          <w:lang w:val="tr-TR"/>
        </w:rPr>
        <w:t>:</w:t>
      </w:r>
    </w:p>
    <w:p w14:paraId="33D92B01" w14:textId="64F16B1E" w:rsidR="00057FE8" w:rsidRPr="00F622E9" w:rsidRDefault="00057FE8" w:rsidP="00F622E9">
      <w:pPr>
        <w:pStyle w:val="ListeParagraf"/>
        <w:numPr>
          <w:ilvl w:val="0"/>
          <w:numId w:val="28"/>
        </w:numPr>
        <w:ind w:left="426"/>
        <w:jc w:val="both"/>
        <w:rPr>
          <w:lang w:val="tr-TR"/>
        </w:rPr>
      </w:pPr>
      <w:r w:rsidRPr="00F622E9">
        <w:rPr>
          <w:lang w:val="tr-TR"/>
        </w:rPr>
        <w:t xml:space="preserve">2010/81 sayılı genelge kapsamındaki </w:t>
      </w:r>
      <w:r w:rsidR="00EB13B9" w:rsidRPr="00F622E9">
        <w:rPr>
          <w:lang w:val="tr-TR"/>
        </w:rPr>
        <w:t>taramalar (</w:t>
      </w:r>
      <w:r w:rsidR="00B124D5" w:rsidRPr="00F622E9">
        <w:rPr>
          <w:lang w:val="tr-TR"/>
        </w:rPr>
        <w:t>sağlık taramaları)</w:t>
      </w:r>
      <w:r w:rsidRPr="00F622E9">
        <w:rPr>
          <w:lang w:val="tr-TR"/>
        </w:rPr>
        <w:t>,</w:t>
      </w:r>
    </w:p>
    <w:p w14:paraId="2D5391F1" w14:textId="77777777" w:rsidR="00057FE8" w:rsidRPr="00F622E9" w:rsidRDefault="00057FE8" w:rsidP="00F622E9">
      <w:pPr>
        <w:pStyle w:val="ListeParagraf"/>
        <w:numPr>
          <w:ilvl w:val="0"/>
          <w:numId w:val="28"/>
        </w:numPr>
        <w:ind w:left="426"/>
        <w:jc w:val="both"/>
        <w:rPr>
          <w:lang w:val="tr-TR"/>
        </w:rPr>
      </w:pPr>
      <w:r w:rsidRPr="00F622E9">
        <w:rPr>
          <w:lang w:val="tr-TR"/>
        </w:rPr>
        <w:t>İnvaziv işlem içeren araştırmalar,</w:t>
      </w:r>
    </w:p>
    <w:p w14:paraId="7A129673" w14:textId="77777777" w:rsidR="00057FE8" w:rsidRPr="00F622E9" w:rsidRDefault="00057FE8" w:rsidP="00F622E9">
      <w:pPr>
        <w:pStyle w:val="ListeParagraf"/>
        <w:numPr>
          <w:ilvl w:val="0"/>
          <w:numId w:val="28"/>
        </w:numPr>
        <w:ind w:left="426"/>
        <w:jc w:val="both"/>
        <w:rPr>
          <w:lang w:val="tr-TR"/>
        </w:rPr>
      </w:pPr>
      <w:r w:rsidRPr="00F622E9">
        <w:rPr>
          <w:lang w:val="tr-TR"/>
        </w:rPr>
        <w:t>Aile hekimliği uygulamasını değerlendiren araştırmalar,</w:t>
      </w:r>
    </w:p>
    <w:p w14:paraId="3622BA0E" w14:textId="3E5F4B06" w:rsidR="00057FE8" w:rsidRDefault="00057FE8" w:rsidP="00F622E9">
      <w:pPr>
        <w:pStyle w:val="ListeParagraf"/>
        <w:numPr>
          <w:ilvl w:val="0"/>
          <w:numId w:val="28"/>
        </w:numPr>
        <w:ind w:left="426"/>
        <w:jc w:val="both"/>
        <w:rPr>
          <w:lang w:val="tr-TR"/>
        </w:rPr>
      </w:pPr>
      <w:r w:rsidRPr="00F622E9">
        <w:rPr>
          <w:lang w:val="tr-TR"/>
        </w:rPr>
        <w:t>Çalışanların iş doyumu memnuniyet</w:t>
      </w:r>
      <w:r w:rsidR="005E3C67">
        <w:rPr>
          <w:lang w:val="tr-TR"/>
        </w:rPr>
        <w:t>, tükenmişlik</w:t>
      </w:r>
      <w:r w:rsidRPr="00F622E9">
        <w:rPr>
          <w:lang w:val="tr-TR"/>
        </w:rPr>
        <w:t xml:space="preserve"> ve performansını değerlendiren araştırmalar,</w:t>
      </w:r>
    </w:p>
    <w:p w14:paraId="42A60A03" w14:textId="11A31189" w:rsidR="005E3C67" w:rsidRPr="00F622E9" w:rsidRDefault="005E3C67" w:rsidP="00F622E9">
      <w:pPr>
        <w:pStyle w:val="ListeParagraf"/>
        <w:numPr>
          <w:ilvl w:val="0"/>
          <w:numId w:val="28"/>
        </w:numPr>
        <w:ind w:left="426"/>
        <w:jc w:val="both"/>
        <w:rPr>
          <w:lang w:val="tr-TR"/>
        </w:rPr>
      </w:pPr>
      <w:r>
        <w:rPr>
          <w:lang w:val="tr-TR"/>
        </w:rPr>
        <w:t>Çok merkezli araştırmalar,</w:t>
      </w:r>
    </w:p>
    <w:p w14:paraId="6D4883B9" w14:textId="77777777" w:rsidR="00057FE8" w:rsidRPr="00F622E9" w:rsidRDefault="00057FE8" w:rsidP="00F622E9">
      <w:pPr>
        <w:pStyle w:val="ListeParagraf"/>
        <w:numPr>
          <w:ilvl w:val="0"/>
          <w:numId w:val="28"/>
        </w:numPr>
        <w:ind w:left="426"/>
        <w:jc w:val="both"/>
        <w:rPr>
          <w:lang w:val="tr-TR"/>
        </w:rPr>
      </w:pPr>
      <w:r w:rsidRPr="00F622E9">
        <w:rPr>
          <w:lang w:val="tr-TR"/>
        </w:rPr>
        <w:t>Veri talebi içeren araştırmalar olarak belirlenmiştir.</w:t>
      </w:r>
    </w:p>
    <w:p w14:paraId="0CE73BF0" w14:textId="510A8355" w:rsidR="002D4416" w:rsidRPr="005E3C67" w:rsidRDefault="002D4416" w:rsidP="00F622E9">
      <w:pPr>
        <w:keepNext/>
        <w:keepLines/>
        <w:spacing w:after="0" w:line="240" w:lineRule="auto"/>
        <w:ind w:firstLine="720"/>
        <w:jc w:val="both"/>
        <w:outlineLvl w:val="0"/>
        <w:rPr>
          <w:rFonts w:ascii="Times New Roman" w:eastAsiaTheme="minorHAnsi" w:hAnsi="Times New Roman" w:cs="Times New Roman"/>
          <w:b/>
          <w:caps/>
          <w:sz w:val="24"/>
          <w:szCs w:val="24"/>
          <w:lang w:val="tr-TR"/>
        </w:rPr>
      </w:pPr>
      <w:r w:rsidRPr="005E3C67">
        <w:rPr>
          <w:rFonts w:ascii="Times New Roman" w:eastAsiaTheme="minorHAnsi" w:hAnsi="Times New Roman" w:cs="Times New Roman"/>
          <w:b/>
          <w:sz w:val="24"/>
          <w:szCs w:val="24"/>
          <w:lang w:val="tr-TR"/>
        </w:rPr>
        <w:t>Araştırma İzin Talebi İçin Gerekli Belgeler</w:t>
      </w:r>
      <w:r w:rsidR="00EB13B9" w:rsidRPr="005E3C67">
        <w:rPr>
          <w:rFonts w:ascii="Times New Roman" w:eastAsiaTheme="minorHAnsi" w:hAnsi="Times New Roman" w:cs="Times New Roman"/>
          <w:b/>
          <w:sz w:val="24"/>
          <w:szCs w:val="24"/>
          <w:lang w:val="tr-TR"/>
        </w:rPr>
        <w:t>:</w:t>
      </w:r>
    </w:p>
    <w:p w14:paraId="5929C91E" w14:textId="618473F2" w:rsidR="002D4416" w:rsidRDefault="002D4416" w:rsidP="00F622E9">
      <w:pPr>
        <w:pStyle w:val="ListeParagraf"/>
        <w:numPr>
          <w:ilvl w:val="0"/>
          <w:numId w:val="31"/>
        </w:numPr>
        <w:tabs>
          <w:tab w:val="left" w:pos="851"/>
        </w:tabs>
        <w:jc w:val="both"/>
        <w:rPr>
          <w:rFonts w:eastAsiaTheme="minorHAnsi"/>
          <w:lang w:val="tr-TR"/>
        </w:rPr>
      </w:pPr>
      <w:r w:rsidRPr="00F622E9">
        <w:rPr>
          <w:rFonts w:eastAsiaTheme="minorHAnsi"/>
          <w:lang w:val="tr-TR"/>
        </w:rPr>
        <w:t xml:space="preserve">Başvuru Formu (Sorumlu Araştırmacı/Danışman* tarafından </w:t>
      </w:r>
      <w:r w:rsidR="00F26B05" w:rsidRPr="00F622E9">
        <w:rPr>
          <w:rFonts w:eastAsiaTheme="minorHAnsi"/>
          <w:lang w:val="tr-TR"/>
        </w:rPr>
        <w:t xml:space="preserve">ıslak </w:t>
      </w:r>
      <w:r w:rsidRPr="00F622E9">
        <w:rPr>
          <w:rFonts w:eastAsiaTheme="minorHAnsi"/>
          <w:lang w:val="tr-TR"/>
        </w:rPr>
        <w:t>imzal</w:t>
      </w:r>
      <w:r w:rsidR="00F26B05" w:rsidRPr="00F622E9">
        <w:rPr>
          <w:rFonts w:eastAsiaTheme="minorHAnsi"/>
          <w:lang w:val="tr-TR"/>
        </w:rPr>
        <w:t>ı</w:t>
      </w:r>
      <w:r w:rsidRPr="00F622E9">
        <w:rPr>
          <w:rFonts w:eastAsiaTheme="minorHAnsi"/>
          <w:lang w:val="tr-TR"/>
        </w:rPr>
        <w:t>)</w:t>
      </w:r>
    </w:p>
    <w:p w14:paraId="3315677B" w14:textId="3160E641" w:rsidR="002D4416" w:rsidRPr="00F622E9" w:rsidRDefault="002D4416" w:rsidP="00F622E9">
      <w:pPr>
        <w:pStyle w:val="ListeParagraf"/>
        <w:numPr>
          <w:ilvl w:val="0"/>
          <w:numId w:val="31"/>
        </w:numPr>
        <w:tabs>
          <w:tab w:val="left" w:pos="851"/>
        </w:tabs>
        <w:jc w:val="both"/>
        <w:rPr>
          <w:rFonts w:eastAsiaTheme="minorHAnsi"/>
          <w:lang w:val="tr-TR"/>
        </w:rPr>
      </w:pPr>
      <w:r w:rsidRPr="00F622E9">
        <w:rPr>
          <w:rFonts w:eastAsiaTheme="minorHAnsi"/>
          <w:lang w:val="tr-TR"/>
        </w:rPr>
        <w:t xml:space="preserve">Etik Kurul Onay Belgesi </w:t>
      </w:r>
    </w:p>
    <w:p w14:paraId="572F9C85" w14:textId="58D1BF80" w:rsidR="002D4416" w:rsidRPr="00F622E9" w:rsidRDefault="002D4416" w:rsidP="00F622E9">
      <w:pPr>
        <w:pStyle w:val="ListeParagraf"/>
        <w:numPr>
          <w:ilvl w:val="0"/>
          <w:numId w:val="31"/>
        </w:numPr>
        <w:tabs>
          <w:tab w:val="left" w:pos="851"/>
        </w:tabs>
        <w:jc w:val="both"/>
        <w:rPr>
          <w:rFonts w:eastAsiaTheme="minorHAnsi"/>
          <w:lang w:val="tr-TR"/>
        </w:rPr>
      </w:pPr>
      <w:r w:rsidRPr="00F622E9">
        <w:rPr>
          <w:rFonts w:eastAsiaTheme="minorHAnsi"/>
          <w:lang w:val="tr-TR"/>
        </w:rPr>
        <w:t xml:space="preserve">Araştırmaya ilişkin Aydınlatılmış Onam </w:t>
      </w:r>
      <w:r w:rsidR="004A36C5" w:rsidRPr="00F622E9">
        <w:rPr>
          <w:rFonts w:eastAsiaTheme="minorHAnsi"/>
          <w:lang w:val="tr-TR"/>
        </w:rPr>
        <w:t xml:space="preserve">Formu </w:t>
      </w:r>
      <w:r w:rsidR="00EB13B9" w:rsidRPr="00F622E9">
        <w:rPr>
          <w:rFonts w:eastAsiaTheme="minorHAnsi"/>
          <w:lang w:val="tr-TR"/>
        </w:rPr>
        <w:t>(Var ise)</w:t>
      </w:r>
    </w:p>
    <w:p w14:paraId="5894750E" w14:textId="54423275" w:rsidR="002D4416" w:rsidRPr="00F622E9" w:rsidRDefault="002D4416" w:rsidP="00F622E9">
      <w:pPr>
        <w:pStyle w:val="ListeParagraf"/>
        <w:numPr>
          <w:ilvl w:val="0"/>
          <w:numId w:val="31"/>
        </w:numPr>
        <w:tabs>
          <w:tab w:val="left" w:pos="851"/>
        </w:tabs>
        <w:jc w:val="both"/>
        <w:rPr>
          <w:rFonts w:eastAsiaTheme="minorHAnsi"/>
          <w:lang w:val="tr-TR"/>
        </w:rPr>
      </w:pPr>
      <w:r w:rsidRPr="00F622E9">
        <w:rPr>
          <w:rFonts w:eastAsiaTheme="minorHAnsi"/>
          <w:lang w:val="tr-TR"/>
        </w:rPr>
        <w:t xml:space="preserve">Anket / Ölçek Formu </w:t>
      </w:r>
      <w:r w:rsidR="004A36C5" w:rsidRPr="00F622E9">
        <w:rPr>
          <w:rFonts w:eastAsiaTheme="minorHAnsi"/>
          <w:lang w:val="tr-TR"/>
        </w:rPr>
        <w:t>(Var ise)</w:t>
      </w:r>
    </w:p>
    <w:p w14:paraId="194A3EF9" w14:textId="6F1ADD9A" w:rsidR="002D4416" w:rsidRPr="00F622E9" w:rsidRDefault="002D4416" w:rsidP="00F622E9">
      <w:pPr>
        <w:pStyle w:val="ListeParagraf"/>
        <w:numPr>
          <w:ilvl w:val="0"/>
          <w:numId w:val="31"/>
        </w:numPr>
        <w:tabs>
          <w:tab w:val="left" w:pos="851"/>
        </w:tabs>
        <w:jc w:val="both"/>
        <w:rPr>
          <w:rFonts w:eastAsiaTheme="minorHAnsi"/>
          <w:lang w:val="tr-TR"/>
        </w:rPr>
      </w:pPr>
      <w:r w:rsidRPr="00F622E9">
        <w:rPr>
          <w:rFonts w:eastAsiaTheme="minorHAnsi"/>
          <w:lang w:val="tr-TR"/>
        </w:rPr>
        <w:t>Araştırmacıların kısa özgeçmişi</w:t>
      </w:r>
      <w:r w:rsidR="004A36C5" w:rsidRPr="00F622E9">
        <w:rPr>
          <w:rFonts w:eastAsiaTheme="minorHAnsi"/>
          <w:lang w:val="tr-TR"/>
        </w:rPr>
        <w:t xml:space="preserve"> (CV)</w:t>
      </w:r>
      <w:r w:rsidRPr="00F622E9">
        <w:rPr>
          <w:rFonts w:eastAsiaTheme="minorHAnsi"/>
          <w:lang w:val="tr-TR"/>
        </w:rPr>
        <w:t xml:space="preserve"> yer almalıdır.</w:t>
      </w:r>
    </w:p>
    <w:p w14:paraId="6F2A802D" w14:textId="1CEF7A2C" w:rsidR="00286520" w:rsidRPr="00F622E9" w:rsidRDefault="00B00761" w:rsidP="00F622E9">
      <w:pPr>
        <w:spacing w:after="0" w:line="240" w:lineRule="auto"/>
        <w:ind w:left="142" w:firstLine="360"/>
        <w:contextualSpacing/>
        <w:jc w:val="both"/>
        <w:rPr>
          <w:rFonts w:ascii="Times New Roman" w:eastAsiaTheme="minorHAnsi" w:hAnsi="Times New Roman" w:cs="Times New Roman"/>
          <w:color w:val="auto"/>
          <w:sz w:val="24"/>
          <w:szCs w:val="24"/>
          <w:lang w:val="tr-TR"/>
        </w:rPr>
      </w:pPr>
      <w:r w:rsidRPr="00F622E9">
        <w:rPr>
          <w:rFonts w:ascii="Times New Roman" w:eastAsiaTheme="minorHAnsi" w:hAnsi="Times New Roman" w:cs="Times New Roman"/>
          <w:color w:val="auto"/>
          <w:sz w:val="24"/>
          <w:szCs w:val="24"/>
          <w:lang w:val="tr-TR"/>
        </w:rPr>
        <w:t xml:space="preserve">*Sorumlu araştırmacının: </w:t>
      </w:r>
      <w:r w:rsidR="003B7217" w:rsidRPr="00F622E9">
        <w:rPr>
          <w:rFonts w:ascii="Times New Roman" w:eastAsiaTheme="minorHAnsi" w:hAnsi="Times New Roman" w:cs="Times New Roman"/>
          <w:color w:val="auto"/>
          <w:sz w:val="24"/>
          <w:szCs w:val="24"/>
          <w:lang w:val="tr-TR"/>
        </w:rPr>
        <w:t xml:space="preserve">tıpta uzmanlık eğitimi </w:t>
      </w:r>
      <w:r w:rsidRPr="00F622E9">
        <w:rPr>
          <w:rFonts w:ascii="Times New Roman" w:eastAsiaTheme="minorHAnsi" w:hAnsi="Times New Roman" w:cs="Times New Roman"/>
          <w:color w:val="auto"/>
          <w:sz w:val="24"/>
          <w:szCs w:val="24"/>
          <w:lang w:val="tr-TR"/>
        </w:rPr>
        <w:t>veya alanında doktorasını tamamlamış olması; uzmanlık, yüksek lisans ve doktora tez çalışmalarında ise tezin danışman hocası olması gerekmektedir.</w:t>
      </w:r>
    </w:p>
    <w:p w14:paraId="224C7330" w14:textId="23751F4A" w:rsidR="00A47296" w:rsidRPr="005E3C67" w:rsidRDefault="00954285" w:rsidP="00F622E9">
      <w:pPr>
        <w:spacing w:after="0" w:line="240" w:lineRule="auto"/>
        <w:ind w:firstLine="720"/>
        <w:jc w:val="both"/>
        <w:rPr>
          <w:rFonts w:ascii="Times New Roman" w:hAnsi="Times New Roman" w:cs="Times New Roman"/>
          <w:b/>
          <w:sz w:val="24"/>
          <w:szCs w:val="24"/>
          <w:lang w:val="tr-TR"/>
        </w:rPr>
      </w:pPr>
      <w:r w:rsidRPr="005E3C67">
        <w:rPr>
          <w:rFonts w:ascii="Times New Roman" w:hAnsi="Times New Roman" w:cs="Times New Roman"/>
          <w:b/>
          <w:sz w:val="24"/>
          <w:szCs w:val="24"/>
          <w:lang w:val="tr-TR"/>
        </w:rPr>
        <w:t>Mevzuat</w:t>
      </w:r>
      <w:r w:rsidR="00636138" w:rsidRPr="005E3C67">
        <w:rPr>
          <w:rFonts w:ascii="Times New Roman" w:hAnsi="Times New Roman" w:cs="Times New Roman"/>
          <w:b/>
          <w:sz w:val="24"/>
          <w:szCs w:val="24"/>
          <w:lang w:val="tr-TR"/>
        </w:rPr>
        <w:t>:</w:t>
      </w:r>
    </w:p>
    <w:p w14:paraId="188C2052" w14:textId="38D8D62F" w:rsidR="00954285" w:rsidRPr="00F622E9" w:rsidRDefault="00954285" w:rsidP="00F622E9">
      <w:pPr>
        <w:pStyle w:val="ListeParagraf"/>
        <w:numPr>
          <w:ilvl w:val="0"/>
          <w:numId w:val="32"/>
        </w:numPr>
        <w:jc w:val="both"/>
        <w:rPr>
          <w:lang w:val="tr-TR"/>
        </w:rPr>
      </w:pPr>
      <w:r w:rsidRPr="00F622E9">
        <w:rPr>
          <w:lang w:val="tr-TR"/>
        </w:rPr>
        <w:t xml:space="preserve">Kişisel Verilerin Korunması </w:t>
      </w:r>
      <w:r w:rsidR="00F508F7" w:rsidRPr="00F622E9">
        <w:rPr>
          <w:lang w:val="tr-TR"/>
        </w:rPr>
        <w:t>Kanunu (</w:t>
      </w:r>
      <w:r w:rsidR="00D30AE0" w:rsidRPr="00F622E9">
        <w:rPr>
          <w:lang w:val="tr-TR"/>
        </w:rPr>
        <w:t>KVKK)</w:t>
      </w:r>
      <w:r w:rsidRPr="00F622E9">
        <w:rPr>
          <w:lang w:val="tr-TR"/>
        </w:rPr>
        <w:t>,</w:t>
      </w:r>
    </w:p>
    <w:p w14:paraId="52C09BB1" w14:textId="77777777" w:rsidR="00954285" w:rsidRPr="00F622E9" w:rsidRDefault="00954285" w:rsidP="00F622E9">
      <w:pPr>
        <w:pStyle w:val="ListeParagraf"/>
        <w:numPr>
          <w:ilvl w:val="0"/>
          <w:numId w:val="32"/>
        </w:numPr>
        <w:jc w:val="both"/>
        <w:rPr>
          <w:lang w:val="tr-TR"/>
        </w:rPr>
      </w:pPr>
      <w:r w:rsidRPr="00F622E9">
        <w:rPr>
          <w:lang w:val="tr-TR"/>
        </w:rPr>
        <w:t>Aile Hekimliği Kanunu,</w:t>
      </w:r>
    </w:p>
    <w:p w14:paraId="4221AE17" w14:textId="77777777" w:rsidR="00954285" w:rsidRPr="00F622E9" w:rsidRDefault="00954285" w:rsidP="00F622E9">
      <w:pPr>
        <w:pStyle w:val="ListeParagraf"/>
        <w:numPr>
          <w:ilvl w:val="0"/>
          <w:numId w:val="32"/>
        </w:numPr>
        <w:jc w:val="both"/>
        <w:rPr>
          <w:lang w:val="tr-TR"/>
        </w:rPr>
      </w:pPr>
      <w:r w:rsidRPr="00F622E9">
        <w:rPr>
          <w:lang w:val="tr-TR"/>
        </w:rPr>
        <w:t>Aile Hekimliği Uygulama Yönetmeliği,</w:t>
      </w:r>
    </w:p>
    <w:p w14:paraId="21208B90" w14:textId="77777777" w:rsidR="00954285" w:rsidRPr="00F622E9" w:rsidRDefault="00954285" w:rsidP="00F622E9">
      <w:pPr>
        <w:pStyle w:val="ListeParagraf"/>
        <w:numPr>
          <w:ilvl w:val="0"/>
          <w:numId w:val="32"/>
        </w:numPr>
        <w:jc w:val="both"/>
        <w:rPr>
          <w:lang w:val="tr-TR"/>
        </w:rPr>
      </w:pPr>
      <w:r w:rsidRPr="00F622E9">
        <w:rPr>
          <w:lang w:val="tr-TR"/>
        </w:rPr>
        <w:t>Toplum Sağlığı Merkezi ve Bağlı Birimler Yönetmeliği,</w:t>
      </w:r>
    </w:p>
    <w:p w14:paraId="7896D9AB" w14:textId="77777777" w:rsidR="00954285" w:rsidRPr="00F622E9" w:rsidRDefault="00954285" w:rsidP="00F622E9">
      <w:pPr>
        <w:pStyle w:val="ListeParagraf"/>
        <w:numPr>
          <w:ilvl w:val="0"/>
          <w:numId w:val="32"/>
        </w:numPr>
        <w:jc w:val="both"/>
        <w:rPr>
          <w:lang w:val="tr-TR"/>
        </w:rPr>
      </w:pPr>
      <w:r w:rsidRPr="00F622E9">
        <w:rPr>
          <w:lang w:val="tr-TR"/>
        </w:rPr>
        <w:t>Hasta Hakları Yönetmeliği,</w:t>
      </w:r>
    </w:p>
    <w:p w14:paraId="24D0968B" w14:textId="3004F7B5" w:rsidR="00A47296" w:rsidRPr="00F622E9" w:rsidRDefault="00954285" w:rsidP="00F622E9">
      <w:pPr>
        <w:pStyle w:val="ListeParagraf"/>
        <w:numPr>
          <w:ilvl w:val="0"/>
          <w:numId w:val="32"/>
        </w:numPr>
        <w:jc w:val="both"/>
        <w:rPr>
          <w:lang w:val="tr-TR"/>
        </w:rPr>
      </w:pPr>
      <w:r w:rsidRPr="00F622E9">
        <w:rPr>
          <w:lang w:val="tr-TR"/>
        </w:rPr>
        <w:t>Halk Sağlığı Genel Müdürlüğü Hizmet Birimleri ve Görevleri Hakkında Yönerge,</w:t>
      </w:r>
    </w:p>
    <w:p w14:paraId="66F0CA30" w14:textId="77777777" w:rsidR="00954285" w:rsidRPr="00F622E9" w:rsidRDefault="00954285" w:rsidP="00F622E9">
      <w:pPr>
        <w:pStyle w:val="ListeParagraf"/>
        <w:numPr>
          <w:ilvl w:val="0"/>
          <w:numId w:val="32"/>
        </w:numPr>
        <w:jc w:val="both"/>
        <w:rPr>
          <w:lang w:val="tr-TR"/>
        </w:rPr>
      </w:pPr>
      <w:r w:rsidRPr="00F622E9">
        <w:rPr>
          <w:lang w:val="tr-TR"/>
        </w:rPr>
        <w:t>Tıbbi Deontoloji Tüzüğü,</w:t>
      </w:r>
    </w:p>
    <w:p w14:paraId="4294801E" w14:textId="31CEF5A9" w:rsidR="00A47296" w:rsidRPr="00F622E9" w:rsidRDefault="00954285" w:rsidP="00F622E9">
      <w:pPr>
        <w:pStyle w:val="ListeParagraf"/>
        <w:numPr>
          <w:ilvl w:val="0"/>
          <w:numId w:val="33"/>
        </w:numPr>
        <w:jc w:val="both"/>
        <w:rPr>
          <w:lang w:val="tr-TR"/>
        </w:rPr>
      </w:pPr>
      <w:r w:rsidRPr="00F622E9">
        <w:rPr>
          <w:lang w:val="tr-TR"/>
        </w:rPr>
        <w:t xml:space="preserve">2010/81 Sayılı </w:t>
      </w:r>
      <w:r w:rsidR="00813636" w:rsidRPr="00F622E9">
        <w:rPr>
          <w:lang w:val="tr-TR"/>
        </w:rPr>
        <w:t xml:space="preserve">Sağlık Taraması </w:t>
      </w:r>
      <w:r w:rsidRPr="00F622E9">
        <w:rPr>
          <w:lang w:val="tr-TR"/>
        </w:rPr>
        <w:t>Genelge</w:t>
      </w:r>
      <w:r w:rsidR="00813636" w:rsidRPr="00F622E9">
        <w:rPr>
          <w:lang w:val="tr-TR"/>
        </w:rPr>
        <w:t>si</w:t>
      </w:r>
      <w:r w:rsidR="00636138" w:rsidRPr="00F622E9">
        <w:rPr>
          <w:lang w:val="tr-TR"/>
        </w:rPr>
        <w:t xml:space="preserve"> vb.</w:t>
      </w:r>
    </w:p>
    <w:p w14:paraId="1FBE1C74" w14:textId="5B5655D8" w:rsidR="00A47296" w:rsidRPr="00F622E9" w:rsidRDefault="00A47296" w:rsidP="00F622E9">
      <w:pPr>
        <w:spacing w:after="0" w:line="240" w:lineRule="auto"/>
        <w:jc w:val="both"/>
        <w:rPr>
          <w:rFonts w:ascii="Times New Roman" w:hAnsi="Times New Roman" w:cs="Times New Roman"/>
          <w:sz w:val="24"/>
          <w:szCs w:val="24"/>
          <w:lang w:val="tr-TR"/>
        </w:rPr>
      </w:pPr>
    </w:p>
    <w:p w14:paraId="5C8D0EE6" w14:textId="20A80C7A" w:rsidR="00D13B43" w:rsidRPr="0028078A" w:rsidRDefault="0072599E" w:rsidP="00F622E9">
      <w:pPr>
        <w:tabs>
          <w:tab w:val="center" w:pos="4513"/>
        </w:tabs>
        <w:spacing w:after="0" w:line="240" w:lineRule="auto"/>
        <w:jc w:val="both"/>
        <w:rPr>
          <w:rFonts w:ascii="Times New Roman" w:hAnsi="Times New Roman" w:cs="Times New Roman"/>
          <w:b/>
          <w:color w:val="auto"/>
          <w:sz w:val="24"/>
          <w:szCs w:val="24"/>
          <w:lang w:val="tr-TR"/>
        </w:rPr>
      </w:pPr>
      <w:r w:rsidRPr="0028078A">
        <w:rPr>
          <w:rFonts w:ascii="Times New Roman" w:hAnsi="Times New Roman" w:cs="Times New Roman"/>
          <w:b/>
          <w:color w:val="auto"/>
          <w:sz w:val="24"/>
          <w:szCs w:val="24"/>
          <w:lang w:val="tr-TR"/>
        </w:rPr>
        <w:t xml:space="preserve">Başvuruların </w:t>
      </w:r>
      <w:r w:rsidR="00B701B0" w:rsidRPr="0028078A">
        <w:rPr>
          <w:rFonts w:ascii="Times New Roman" w:hAnsi="Times New Roman" w:cs="Times New Roman"/>
          <w:b/>
          <w:color w:val="auto"/>
          <w:sz w:val="24"/>
          <w:szCs w:val="24"/>
          <w:lang w:val="tr-TR"/>
        </w:rPr>
        <w:t>Değerlendirme Kriterleri</w:t>
      </w:r>
      <w:r w:rsidR="00E264BE" w:rsidRPr="0028078A">
        <w:rPr>
          <w:rFonts w:ascii="Times New Roman" w:hAnsi="Times New Roman" w:cs="Times New Roman"/>
          <w:b/>
          <w:color w:val="auto"/>
          <w:sz w:val="24"/>
          <w:szCs w:val="24"/>
          <w:lang w:val="tr-TR"/>
        </w:rPr>
        <w:t>:</w:t>
      </w:r>
      <w:r w:rsidR="007C7AB9" w:rsidRPr="0028078A">
        <w:rPr>
          <w:rFonts w:ascii="Times New Roman" w:hAnsi="Times New Roman" w:cs="Times New Roman"/>
          <w:b/>
          <w:color w:val="auto"/>
          <w:sz w:val="24"/>
          <w:szCs w:val="24"/>
          <w:lang w:val="tr-TR"/>
        </w:rPr>
        <w:tab/>
      </w:r>
    </w:p>
    <w:p w14:paraId="2A817FAC" w14:textId="7DA886DC" w:rsidR="00D13B43" w:rsidRPr="00F622E9" w:rsidRDefault="00D13B43" w:rsidP="00F622E9">
      <w:pPr>
        <w:pStyle w:val="ListeParagraf"/>
        <w:numPr>
          <w:ilvl w:val="0"/>
          <w:numId w:val="34"/>
        </w:numPr>
        <w:tabs>
          <w:tab w:val="left" w:pos="851"/>
        </w:tabs>
        <w:ind w:left="284"/>
        <w:jc w:val="both"/>
        <w:rPr>
          <w:lang w:val="tr-TR"/>
        </w:rPr>
      </w:pPr>
      <w:r w:rsidRPr="00F622E9">
        <w:rPr>
          <w:lang w:val="tr-TR"/>
        </w:rPr>
        <w:t xml:space="preserve">Araştırma başvuru formunda yer alan araştırma sorumlusunun ve araştırmanın tam ve açık adının yazılması, araştırmanın nerede, ne zaman, kim/kimler tarafından yapılacağı, </w:t>
      </w:r>
      <w:r w:rsidRPr="00F622E9">
        <w:rPr>
          <w:lang w:val="tr-TR"/>
        </w:rPr>
        <w:lastRenderedPageBreak/>
        <w:t>kullanılacak yöntem ve uygulanacak hedef kitlenin açık ve ayrıntılı olarak belirtilmesi, araştırmanın amacının anlaşılır ve açık bir şekilde ifade edilmesi gerekmektedir.</w:t>
      </w:r>
      <w:r w:rsidR="0094632A" w:rsidRPr="00F622E9">
        <w:rPr>
          <w:lang w:val="tr-TR"/>
        </w:rPr>
        <w:t xml:space="preserve"> </w:t>
      </w:r>
    </w:p>
    <w:p w14:paraId="00E4B6EE" w14:textId="77777777" w:rsidR="00F42FD5" w:rsidRPr="00F622E9" w:rsidRDefault="00D13B43" w:rsidP="00F622E9">
      <w:pPr>
        <w:pStyle w:val="ListeParagraf"/>
        <w:numPr>
          <w:ilvl w:val="0"/>
          <w:numId w:val="34"/>
        </w:numPr>
        <w:tabs>
          <w:tab w:val="left" w:pos="851"/>
        </w:tabs>
        <w:ind w:left="284"/>
        <w:jc w:val="both"/>
        <w:rPr>
          <w:lang w:val="tr-TR"/>
        </w:rPr>
      </w:pPr>
      <w:r w:rsidRPr="00F622E9">
        <w:rPr>
          <w:lang w:val="tr-TR"/>
        </w:rPr>
        <w:t>Araştırma izin taleplerine ilişkin başvuruların; mevzuat, mesleki etik kuralları, ulusal-uluslararası bildirgeler ile etik değer ve ilkeler göz önünde bulundurularak değerlendirilmeleri yapılacak olup, bu hususlara uygun olmayan araştırma talepleri kabul edilmeyecek, uygun bulunduğu halde araştırmanın yürütülmesi esnasında söz konusu hususların ihlalinin tespiti halinde araştırma İl Sağlık Müdürlüğü tarafından durdurularak, ilgililere bilgi veril</w:t>
      </w:r>
      <w:r w:rsidR="009E1E2F" w:rsidRPr="00F622E9">
        <w:rPr>
          <w:lang w:val="tr-TR"/>
        </w:rPr>
        <w:t xml:space="preserve">mesi </w:t>
      </w:r>
      <w:r w:rsidR="00A40919" w:rsidRPr="00F622E9">
        <w:rPr>
          <w:lang w:val="tr-TR"/>
        </w:rPr>
        <w:t>sağlanacaktır</w:t>
      </w:r>
      <w:r w:rsidR="009E1E2F" w:rsidRPr="00F622E9">
        <w:rPr>
          <w:lang w:val="tr-TR"/>
        </w:rPr>
        <w:t>.</w:t>
      </w:r>
      <w:r w:rsidR="00F42FD5" w:rsidRPr="00F622E9">
        <w:rPr>
          <w:lang w:val="tr-TR"/>
        </w:rPr>
        <w:t xml:space="preserve"> </w:t>
      </w:r>
    </w:p>
    <w:p w14:paraId="1771C5EB" w14:textId="205A5A77" w:rsidR="00C23983" w:rsidRPr="00F622E9" w:rsidRDefault="00D13B43" w:rsidP="00F622E9">
      <w:pPr>
        <w:pStyle w:val="ListeParagraf"/>
        <w:numPr>
          <w:ilvl w:val="0"/>
          <w:numId w:val="34"/>
        </w:numPr>
        <w:tabs>
          <w:tab w:val="left" w:pos="851"/>
        </w:tabs>
        <w:ind w:left="284"/>
        <w:jc w:val="both"/>
        <w:rPr>
          <w:lang w:val="tr-TR"/>
        </w:rPr>
      </w:pPr>
      <w:r w:rsidRPr="00F622E9">
        <w:rPr>
          <w:lang w:val="tr-TR"/>
        </w:rPr>
        <w:t>Halk Sağlığı Genel Müdürlüğü (HSGM) merkez ve taşra teşkilatı bünyesinde</w:t>
      </w:r>
      <w:r w:rsidR="0028078A">
        <w:rPr>
          <w:lang w:val="tr-TR"/>
        </w:rPr>
        <w:t xml:space="preserve"> </w:t>
      </w:r>
      <w:r w:rsidRPr="00F622E9">
        <w:rPr>
          <w:lang w:val="tr-TR"/>
        </w:rPr>
        <w:t xml:space="preserve">görev yapmakta olan personelin, araştırmanın sağlık kuruluşlarında ve saha uygulamasında bizzat çalışmaları zorunlu </w:t>
      </w:r>
      <w:r w:rsidR="009E1E2F" w:rsidRPr="00F622E9">
        <w:rPr>
          <w:lang w:val="tr-TR"/>
        </w:rPr>
        <w:t>olmayıp</w:t>
      </w:r>
      <w:r w:rsidRPr="00F622E9">
        <w:rPr>
          <w:lang w:val="tr-TR"/>
        </w:rPr>
        <w:t xml:space="preserve"> </w:t>
      </w:r>
      <w:r w:rsidRPr="0028078A">
        <w:rPr>
          <w:lang w:val="tr-TR"/>
        </w:rPr>
        <w:t>gönüllük</w:t>
      </w:r>
      <w:r w:rsidRPr="00F622E9">
        <w:rPr>
          <w:lang w:val="tr-TR"/>
        </w:rPr>
        <w:t xml:space="preserve"> esas</w:t>
      </w:r>
      <w:r w:rsidR="009E1E2F" w:rsidRPr="00F622E9">
        <w:rPr>
          <w:lang w:val="tr-TR"/>
        </w:rPr>
        <w:t xml:space="preserve"> alınacaktır.</w:t>
      </w:r>
      <w:r w:rsidR="00C23983" w:rsidRPr="00F622E9">
        <w:rPr>
          <w:lang w:val="tr-TR"/>
        </w:rPr>
        <w:t xml:space="preserve"> </w:t>
      </w:r>
    </w:p>
    <w:p w14:paraId="552378DF" w14:textId="77777777" w:rsidR="00C23983" w:rsidRPr="00F622E9" w:rsidRDefault="00D13B43" w:rsidP="00F622E9">
      <w:pPr>
        <w:pStyle w:val="ListeParagraf"/>
        <w:numPr>
          <w:ilvl w:val="0"/>
          <w:numId w:val="34"/>
        </w:numPr>
        <w:tabs>
          <w:tab w:val="left" w:pos="851"/>
        </w:tabs>
        <w:ind w:left="284"/>
        <w:jc w:val="both"/>
        <w:rPr>
          <w:lang w:val="tr-TR"/>
        </w:rPr>
      </w:pPr>
      <w:r w:rsidRPr="00F622E9">
        <w:rPr>
          <w:lang w:val="tr-TR"/>
        </w:rPr>
        <w:t>Aile hekimlerine kayıtlı nüfusla ilgili verilerin, kişilerin veya yasal temsilcilerinin izni olmaksızın paylaşılmasına yönelik talepler kabul edilmeyecektir.</w:t>
      </w:r>
    </w:p>
    <w:p w14:paraId="54D03840" w14:textId="58234C9C" w:rsidR="00D13B43" w:rsidRPr="00F622E9" w:rsidRDefault="00D13B43" w:rsidP="00F622E9">
      <w:pPr>
        <w:pStyle w:val="ListeParagraf"/>
        <w:numPr>
          <w:ilvl w:val="0"/>
          <w:numId w:val="34"/>
        </w:numPr>
        <w:tabs>
          <w:tab w:val="left" w:pos="851"/>
        </w:tabs>
        <w:ind w:left="284"/>
        <w:jc w:val="both"/>
        <w:rPr>
          <w:lang w:val="tr-TR"/>
        </w:rPr>
      </w:pPr>
      <w:r w:rsidRPr="00F622E9">
        <w:rPr>
          <w:lang w:val="tr-TR"/>
        </w:rPr>
        <w:t>Aile sağlığı merkezlerinde (ASM)’inde yapılacak çalışmalarda;</w:t>
      </w:r>
      <w:r w:rsidR="00C23983" w:rsidRPr="00F622E9">
        <w:rPr>
          <w:lang w:val="tr-TR"/>
        </w:rPr>
        <w:t xml:space="preserve"> </w:t>
      </w:r>
    </w:p>
    <w:p w14:paraId="60F1DC7C" w14:textId="4400CB7B" w:rsidR="00C23983" w:rsidRPr="00F622E9" w:rsidRDefault="00C23983" w:rsidP="00F622E9">
      <w:pPr>
        <w:pStyle w:val="ListeParagraf"/>
        <w:numPr>
          <w:ilvl w:val="0"/>
          <w:numId w:val="36"/>
        </w:numPr>
        <w:tabs>
          <w:tab w:val="left" w:pos="851"/>
        </w:tabs>
        <w:jc w:val="both"/>
        <w:rPr>
          <w:lang w:val="tr-TR"/>
        </w:rPr>
      </w:pPr>
      <w:r w:rsidRPr="00F622E9">
        <w:rPr>
          <w:lang w:val="tr-TR"/>
        </w:rPr>
        <w:t>Aile hekimleri ile aile sağlığı çalışanlarının onayı çerçevesinde, ASM’nin işleyişi ve güvenilirliğine zarar verilmeksizin ve çalışma saatleri içerisinde, sunulan hizmetlerin aksatılmasına sebep olmaksızın bizzat araştırma ekibi tarafından yürütülmesi,</w:t>
      </w:r>
    </w:p>
    <w:p w14:paraId="68D30C55" w14:textId="1A442A80" w:rsidR="00C23983" w:rsidRDefault="00C23983" w:rsidP="00F622E9">
      <w:pPr>
        <w:pStyle w:val="ListeParagraf"/>
        <w:numPr>
          <w:ilvl w:val="0"/>
          <w:numId w:val="36"/>
        </w:numPr>
        <w:tabs>
          <w:tab w:val="left" w:pos="851"/>
        </w:tabs>
        <w:jc w:val="both"/>
        <w:rPr>
          <w:lang w:val="tr-TR"/>
        </w:rPr>
      </w:pPr>
      <w:r w:rsidRPr="00F622E9">
        <w:rPr>
          <w:lang w:val="tr-TR"/>
        </w:rPr>
        <w:t>ASM’ye kayıtlı kişilerin araştırma yapan ekibe yönlendirilmesi gibi taleplerde bulunulmaması gerekmektedir.</w:t>
      </w:r>
    </w:p>
    <w:p w14:paraId="28E6C167" w14:textId="493B5436" w:rsidR="005D1687" w:rsidRPr="00F622E9" w:rsidRDefault="005D1687" w:rsidP="005D1687">
      <w:pPr>
        <w:pStyle w:val="ListeParagraf"/>
        <w:numPr>
          <w:ilvl w:val="0"/>
          <w:numId w:val="34"/>
        </w:numPr>
        <w:tabs>
          <w:tab w:val="left" w:pos="851"/>
        </w:tabs>
        <w:ind w:left="284"/>
        <w:jc w:val="both"/>
        <w:rPr>
          <w:lang w:val="tr-TR"/>
        </w:rPr>
      </w:pPr>
      <w:bookmarkStart w:id="2" w:name="_Hlk238741876"/>
      <w:r>
        <w:rPr>
          <w:lang w:val="tr-TR"/>
        </w:rPr>
        <w:t xml:space="preserve">Toplum </w:t>
      </w:r>
      <w:r w:rsidRPr="00F622E9">
        <w:rPr>
          <w:lang w:val="tr-TR"/>
        </w:rPr>
        <w:t xml:space="preserve">sağlığı </w:t>
      </w:r>
      <w:r w:rsidR="0083382C" w:rsidRPr="00F622E9">
        <w:rPr>
          <w:lang w:val="tr-TR"/>
        </w:rPr>
        <w:t>merkezleri</w:t>
      </w:r>
      <w:r w:rsidR="0083382C">
        <w:rPr>
          <w:lang w:val="tr-TR"/>
        </w:rPr>
        <w:t xml:space="preserve"> (TSM)</w:t>
      </w:r>
      <w:r>
        <w:rPr>
          <w:lang w:val="tr-TR"/>
        </w:rPr>
        <w:t xml:space="preserve"> ve bağlı birimleri</w:t>
      </w:r>
      <w:r w:rsidRPr="00F622E9">
        <w:rPr>
          <w:lang w:val="tr-TR"/>
        </w:rPr>
        <w:t>nde (</w:t>
      </w:r>
      <w:r w:rsidR="0017127A">
        <w:rPr>
          <w:lang w:val="tr-TR"/>
        </w:rPr>
        <w:t xml:space="preserve">yönetmelikte yer alan: </w:t>
      </w:r>
      <w:r>
        <w:rPr>
          <w:lang w:val="tr-TR"/>
        </w:rPr>
        <w:t>sağlıklı hayat merkezleri</w:t>
      </w:r>
      <w:r w:rsidR="0017127A">
        <w:rPr>
          <w:lang w:val="tr-TR"/>
        </w:rPr>
        <w:t xml:space="preserve"> (SHM)</w:t>
      </w:r>
      <w:r>
        <w:rPr>
          <w:lang w:val="tr-TR"/>
        </w:rPr>
        <w:t xml:space="preserve">, kanser </w:t>
      </w:r>
      <w:r w:rsidR="0017127A">
        <w:rPr>
          <w:lang w:val="tr-TR"/>
        </w:rPr>
        <w:t>erken teşhis, tarama ve eğitim merkezleri (KETEM) vd.</w:t>
      </w:r>
      <w:r w:rsidRPr="00F622E9">
        <w:rPr>
          <w:lang w:val="tr-TR"/>
        </w:rPr>
        <w:t xml:space="preserve">) yapılacak çalışmalarda; </w:t>
      </w:r>
    </w:p>
    <w:p w14:paraId="37965C11" w14:textId="6FBB4D12" w:rsidR="005D1687" w:rsidRPr="00F622E9" w:rsidRDefault="0017127A" w:rsidP="005D1687">
      <w:pPr>
        <w:pStyle w:val="ListeParagraf"/>
        <w:numPr>
          <w:ilvl w:val="0"/>
          <w:numId w:val="36"/>
        </w:numPr>
        <w:tabs>
          <w:tab w:val="left" w:pos="851"/>
        </w:tabs>
        <w:jc w:val="both"/>
        <w:rPr>
          <w:lang w:val="tr-TR"/>
        </w:rPr>
      </w:pPr>
      <w:r>
        <w:rPr>
          <w:lang w:val="tr-TR"/>
        </w:rPr>
        <w:t xml:space="preserve">Toplum </w:t>
      </w:r>
      <w:r w:rsidRPr="00F622E9">
        <w:rPr>
          <w:lang w:val="tr-TR"/>
        </w:rPr>
        <w:t>sağlığı merkezleri</w:t>
      </w:r>
      <w:r>
        <w:rPr>
          <w:lang w:val="tr-TR"/>
        </w:rPr>
        <w:t xml:space="preserve">nin </w:t>
      </w:r>
      <w:r w:rsidR="005D1687" w:rsidRPr="00F622E9">
        <w:rPr>
          <w:lang w:val="tr-TR"/>
        </w:rPr>
        <w:t>işleyişi ve güvenilirliğine zarar verilmeksizin ve çalışma saatleri içerisinde, sunulan hizmetlerin aksatılmasına sebep olmaksızın bizzat araştırma ekibi tarafından yürütülmesi,</w:t>
      </w:r>
    </w:p>
    <w:p w14:paraId="1E56D53D" w14:textId="212260B1" w:rsidR="005D1687" w:rsidRDefault="0083382C" w:rsidP="005D1687">
      <w:pPr>
        <w:pStyle w:val="ListeParagraf"/>
        <w:numPr>
          <w:ilvl w:val="0"/>
          <w:numId w:val="36"/>
        </w:numPr>
        <w:tabs>
          <w:tab w:val="left" w:pos="851"/>
        </w:tabs>
        <w:jc w:val="both"/>
        <w:rPr>
          <w:lang w:val="tr-TR"/>
        </w:rPr>
      </w:pPr>
      <w:r>
        <w:rPr>
          <w:lang w:val="tr-TR"/>
        </w:rPr>
        <w:t xml:space="preserve">Toplum </w:t>
      </w:r>
      <w:r w:rsidRPr="00F622E9">
        <w:rPr>
          <w:lang w:val="tr-TR"/>
        </w:rPr>
        <w:t>sağlığı merkezleri</w:t>
      </w:r>
      <w:r>
        <w:rPr>
          <w:lang w:val="tr-TR"/>
        </w:rPr>
        <w:t xml:space="preserve">nden hizmet alan </w:t>
      </w:r>
      <w:r w:rsidR="005D1687" w:rsidRPr="00F622E9">
        <w:rPr>
          <w:lang w:val="tr-TR"/>
        </w:rPr>
        <w:t>kişilerin araştırma yapan ekibe yönlendirilmesi gibi taleplerde bulunulmaması gerekmektedir.</w:t>
      </w:r>
    </w:p>
    <w:p w14:paraId="699B18AB" w14:textId="59C9B93A" w:rsidR="00C23983" w:rsidRPr="00F622E9" w:rsidRDefault="00D13B43" w:rsidP="00F622E9">
      <w:pPr>
        <w:pStyle w:val="ListeParagraf"/>
        <w:numPr>
          <w:ilvl w:val="0"/>
          <w:numId w:val="34"/>
        </w:numPr>
        <w:tabs>
          <w:tab w:val="left" w:pos="851"/>
        </w:tabs>
        <w:ind w:left="284"/>
        <w:jc w:val="both"/>
        <w:rPr>
          <w:lang w:val="tr-TR"/>
        </w:rPr>
      </w:pPr>
      <w:r w:rsidRPr="00F622E9">
        <w:rPr>
          <w:lang w:val="tr-TR"/>
        </w:rPr>
        <w:t>Araştırma başlığının araştırmanın amaç ve yöntemine uygun olarak seçilmesi (Örneğin; Belirli ASM</w:t>
      </w:r>
      <w:r w:rsidR="00EC0153">
        <w:rPr>
          <w:lang w:val="tr-TR"/>
        </w:rPr>
        <w:t>’</w:t>
      </w:r>
      <w:r w:rsidRPr="00F622E9">
        <w:rPr>
          <w:lang w:val="tr-TR"/>
        </w:rPr>
        <w:t>lerde yapılan bir araştırmanın ilin tamamını, ilde yapılan bir çalışmanın da tüm Türkiye’yi temsil ediyormuş gibi adlandırılmaması) gerekmektedir.</w:t>
      </w:r>
      <w:bookmarkEnd w:id="2"/>
    </w:p>
    <w:p w14:paraId="40463FCA" w14:textId="42994D85" w:rsidR="00C23983" w:rsidRPr="00F622E9" w:rsidRDefault="00D13B43" w:rsidP="00F622E9">
      <w:pPr>
        <w:pStyle w:val="ListeParagraf"/>
        <w:numPr>
          <w:ilvl w:val="0"/>
          <w:numId w:val="34"/>
        </w:numPr>
        <w:tabs>
          <w:tab w:val="left" w:pos="851"/>
        </w:tabs>
        <w:ind w:left="284"/>
        <w:jc w:val="both"/>
        <w:rPr>
          <w:lang w:val="tr-TR"/>
        </w:rPr>
      </w:pPr>
      <w:r w:rsidRPr="00F622E9">
        <w:rPr>
          <w:lang w:val="tr-TR"/>
        </w:rPr>
        <w:t>Araştırma</w:t>
      </w:r>
      <w:r w:rsidR="00277A9A">
        <w:rPr>
          <w:lang w:val="tr-TR"/>
        </w:rPr>
        <w:t xml:space="preserve"> ve sağlık taramalarına </w:t>
      </w:r>
      <w:r w:rsidRPr="00F622E9">
        <w:rPr>
          <w:lang w:val="tr-TR"/>
        </w:rPr>
        <w:t>dahil olan kişilerde bir sağlık sorununun tespit edilmesi durumunda, sağlık kuruluşuna yönlendirilmeleri gerektiği değerlendiriliyor ise; yönlendirmenin bir maddi çıkar sağlamayacak şekilde yapılması gerekmektedir</w:t>
      </w:r>
      <w:r w:rsidR="009E1E2F" w:rsidRPr="00F622E9">
        <w:rPr>
          <w:lang w:val="tr-TR"/>
        </w:rPr>
        <w:t xml:space="preserve"> (</w:t>
      </w:r>
      <w:r w:rsidRPr="00F622E9">
        <w:rPr>
          <w:lang w:val="tr-TR"/>
        </w:rPr>
        <w:t>Özellikle belirli bir sağlık kuruluşuna yönlendirme, reklam içerir broşür vb. materyal dağıtımı, sözlü bilgi vs. yapılamaz</w:t>
      </w:r>
      <w:r w:rsidR="009E1E2F" w:rsidRPr="00F622E9">
        <w:rPr>
          <w:lang w:val="tr-TR"/>
        </w:rPr>
        <w:t>)</w:t>
      </w:r>
      <w:r w:rsidRPr="00F622E9">
        <w:rPr>
          <w:lang w:val="tr-TR"/>
        </w:rPr>
        <w:t>.</w:t>
      </w:r>
    </w:p>
    <w:p w14:paraId="77D56F4E" w14:textId="77777777" w:rsidR="00C23983" w:rsidRPr="00F622E9" w:rsidRDefault="00D13B43" w:rsidP="00F622E9">
      <w:pPr>
        <w:pStyle w:val="ListeParagraf"/>
        <w:numPr>
          <w:ilvl w:val="0"/>
          <w:numId w:val="34"/>
        </w:numPr>
        <w:tabs>
          <w:tab w:val="left" w:pos="851"/>
        </w:tabs>
        <w:ind w:left="284"/>
        <w:jc w:val="both"/>
        <w:rPr>
          <w:lang w:val="tr-TR"/>
        </w:rPr>
      </w:pPr>
      <w:r w:rsidRPr="00F622E9">
        <w:rPr>
          <w:lang w:val="tr-TR"/>
        </w:rPr>
        <w:t>Bizzat araştırmanın yürütücüsü veya sponsor, paydaş, destekleyici konumunda bulunan özel bir kurum ya da firma gibi organizasyonlar, ticari amaçlı reklam materyali kullanamazlar.</w:t>
      </w:r>
    </w:p>
    <w:p w14:paraId="6EA026F8" w14:textId="35E09666" w:rsidR="00833131" w:rsidRPr="00F622E9" w:rsidRDefault="00D13B43" w:rsidP="00F622E9">
      <w:pPr>
        <w:pStyle w:val="ListeParagraf"/>
        <w:numPr>
          <w:ilvl w:val="0"/>
          <w:numId w:val="34"/>
        </w:numPr>
        <w:tabs>
          <w:tab w:val="left" w:pos="851"/>
        </w:tabs>
        <w:ind w:left="284"/>
        <w:jc w:val="both"/>
        <w:rPr>
          <w:lang w:val="tr-TR"/>
        </w:rPr>
      </w:pPr>
      <w:r w:rsidRPr="00F622E9">
        <w:rPr>
          <w:lang w:val="tr-TR"/>
        </w:rPr>
        <w:t xml:space="preserve">HSGM dışında diğer kamu kurum ve kuruluşlarının faaliyet alanlarını da kapsayan çalışmalar için ilgili kurum veya kuruluşlardan da ayrıca izin alınması gerekmektedir. </w:t>
      </w:r>
    </w:p>
    <w:p w14:paraId="685728A3" w14:textId="77777777" w:rsidR="00833131" w:rsidRPr="00F622E9" w:rsidRDefault="00D13B43" w:rsidP="00F622E9">
      <w:pPr>
        <w:pStyle w:val="ListeParagraf"/>
        <w:numPr>
          <w:ilvl w:val="0"/>
          <w:numId w:val="34"/>
        </w:numPr>
        <w:tabs>
          <w:tab w:val="left" w:pos="851"/>
        </w:tabs>
        <w:ind w:left="284"/>
        <w:jc w:val="both"/>
        <w:rPr>
          <w:lang w:val="tr-TR"/>
        </w:rPr>
      </w:pPr>
      <w:r w:rsidRPr="00F622E9">
        <w:rPr>
          <w:lang w:val="tr-TR"/>
        </w:rPr>
        <w:t>Başvuru formunun ilk sayfasında yer alan, formun doldurulmasına yönelik usul ve esaslara uymayan araştırma talepleri değerlendirilmeyecektir.</w:t>
      </w:r>
    </w:p>
    <w:p w14:paraId="58E29E29" w14:textId="77777777" w:rsidR="00833131" w:rsidRPr="00F622E9" w:rsidRDefault="00D13B43" w:rsidP="00F622E9">
      <w:pPr>
        <w:pStyle w:val="ListeParagraf"/>
        <w:numPr>
          <w:ilvl w:val="0"/>
          <w:numId w:val="34"/>
        </w:numPr>
        <w:tabs>
          <w:tab w:val="left" w:pos="851"/>
        </w:tabs>
        <w:ind w:left="284"/>
        <w:jc w:val="both"/>
        <w:rPr>
          <w:lang w:val="tr-TR"/>
        </w:rPr>
      </w:pPr>
      <w:r w:rsidRPr="00F622E9">
        <w:rPr>
          <w:lang w:val="tr-TR"/>
        </w:rPr>
        <w:t>Araştırmanın izin talebine ilişkin kararların, talep sahipleri ve ilgili kurumlar dışındakilerle paylaşılmaması gerekmektedir.</w:t>
      </w:r>
    </w:p>
    <w:p w14:paraId="5750AA5B" w14:textId="5C31679C" w:rsidR="00833131" w:rsidRPr="00F622E9" w:rsidRDefault="00D13B43" w:rsidP="00F622E9">
      <w:pPr>
        <w:pStyle w:val="ListeParagraf"/>
        <w:numPr>
          <w:ilvl w:val="0"/>
          <w:numId w:val="34"/>
        </w:numPr>
        <w:tabs>
          <w:tab w:val="left" w:pos="851"/>
        </w:tabs>
        <w:ind w:left="284"/>
        <w:jc w:val="both"/>
        <w:rPr>
          <w:lang w:val="tr-TR"/>
        </w:rPr>
      </w:pPr>
      <w:r w:rsidRPr="00F622E9">
        <w:rPr>
          <w:lang w:val="tr-TR"/>
        </w:rPr>
        <w:t xml:space="preserve">Tamamlanan araştırma raporları </w:t>
      </w:r>
      <w:r w:rsidR="00927E3F">
        <w:rPr>
          <w:lang w:val="tr-TR"/>
        </w:rPr>
        <w:t>iki</w:t>
      </w:r>
      <w:r w:rsidRPr="00F622E9">
        <w:rPr>
          <w:lang w:val="tr-TR"/>
        </w:rPr>
        <w:t xml:space="preserve"> nüsha olarak İl </w:t>
      </w:r>
      <w:r w:rsidR="0088208F" w:rsidRPr="00F622E9">
        <w:rPr>
          <w:lang w:val="tr-TR"/>
        </w:rPr>
        <w:t>S</w:t>
      </w:r>
      <w:r w:rsidRPr="00F622E9">
        <w:rPr>
          <w:lang w:val="tr-TR"/>
        </w:rPr>
        <w:t xml:space="preserve">ağlık </w:t>
      </w:r>
      <w:r w:rsidR="0088208F" w:rsidRPr="00F622E9">
        <w:rPr>
          <w:lang w:val="tr-TR"/>
        </w:rPr>
        <w:t>M</w:t>
      </w:r>
      <w:r w:rsidRPr="00F622E9">
        <w:rPr>
          <w:lang w:val="tr-TR"/>
        </w:rPr>
        <w:t xml:space="preserve">üdürlüğüne gönderilecek ve </w:t>
      </w:r>
      <w:r w:rsidR="003F3D1D" w:rsidRPr="00F622E9">
        <w:rPr>
          <w:lang w:val="tr-TR"/>
        </w:rPr>
        <w:t>İ</w:t>
      </w:r>
      <w:r w:rsidRPr="00F622E9">
        <w:rPr>
          <w:lang w:val="tr-TR"/>
        </w:rPr>
        <w:t xml:space="preserve">l </w:t>
      </w:r>
      <w:r w:rsidR="003F3D1D" w:rsidRPr="00F622E9">
        <w:rPr>
          <w:lang w:val="tr-TR"/>
        </w:rPr>
        <w:t>S</w:t>
      </w:r>
      <w:r w:rsidRPr="00F622E9">
        <w:rPr>
          <w:lang w:val="tr-TR"/>
        </w:rPr>
        <w:t xml:space="preserve">ağlık </w:t>
      </w:r>
      <w:r w:rsidR="003F3D1D" w:rsidRPr="00F622E9">
        <w:rPr>
          <w:lang w:val="tr-TR"/>
        </w:rPr>
        <w:t>M</w:t>
      </w:r>
      <w:r w:rsidRPr="00F622E9">
        <w:rPr>
          <w:lang w:val="tr-TR"/>
        </w:rPr>
        <w:t xml:space="preserve">üdürlüğünce bir nüshası </w:t>
      </w:r>
      <w:r w:rsidR="00E9338B" w:rsidRPr="00F622E9">
        <w:rPr>
          <w:lang w:val="tr-TR"/>
        </w:rPr>
        <w:t>HSGM’ye iletilecektir</w:t>
      </w:r>
      <w:r w:rsidRPr="00F622E9">
        <w:rPr>
          <w:lang w:val="tr-TR"/>
        </w:rPr>
        <w:t>.</w:t>
      </w:r>
    </w:p>
    <w:p w14:paraId="136A1F32" w14:textId="77777777" w:rsidR="00F622E9" w:rsidRDefault="00F622E9" w:rsidP="00F622E9">
      <w:pPr>
        <w:spacing w:after="0" w:line="240" w:lineRule="auto"/>
        <w:ind w:hanging="993"/>
        <w:jc w:val="both"/>
        <w:rPr>
          <w:rFonts w:ascii="Times New Roman" w:hAnsi="Times New Roman" w:cs="Times New Roman"/>
          <w:color w:val="auto"/>
          <w:sz w:val="24"/>
          <w:szCs w:val="24"/>
          <w:lang w:val="tr-TR"/>
        </w:rPr>
      </w:pPr>
    </w:p>
    <w:p w14:paraId="10049E5F" w14:textId="77777777" w:rsidR="00927E3F" w:rsidRDefault="00927E3F" w:rsidP="00F622E9">
      <w:pPr>
        <w:spacing w:after="0" w:line="240" w:lineRule="auto"/>
        <w:ind w:hanging="993"/>
        <w:jc w:val="both"/>
        <w:rPr>
          <w:rFonts w:ascii="Times New Roman" w:hAnsi="Times New Roman" w:cs="Times New Roman"/>
          <w:color w:val="auto"/>
          <w:sz w:val="24"/>
          <w:szCs w:val="24"/>
          <w:lang w:val="tr-TR"/>
        </w:rPr>
      </w:pPr>
    </w:p>
    <w:p w14:paraId="4E3F3DBD" w14:textId="48522BE1" w:rsidR="00D13B43" w:rsidRPr="00927E3F" w:rsidRDefault="00D13B43" w:rsidP="00F622E9">
      <w:pPr>
        <w:spacing w:after="0" w:line="240" w:lineRule="auto"/>
        <w:ind w:hanging="993"/>
        <w:jc w:val="both"/>
        <w:rPr>
          <w:rFonts w:ascii="Times New Roman" w:hAnsi="Times New Roman" w:cs="Times New Roman"/>
          <w:b/>
          <w:color w:val="auto"/>
          <w:sz w:val="24"/>
          <w:szCs w:val="24"/>
          <w:lang w:val="tr-TR"/>
        </w:rPr>
      </w:pPr>
      <w:r w:rsidRPr="00F622E9">
        <w:rPr>
          <w:rFonts w:ascii="Times New Roman" w:hAnsi="Times New Roman" w:cs="Times New Roman"/>
          <w:color w:val="auto"/>
          <w:sz w:val="24"/>
          <w:szCs w:val="24"/>
          <w:lang w:val="tr-TR"/>
        </w:rPr>
        <w:t xml:space="preserve">                </w:t>
      </w:r>
      <w:r w:rsidR="007725FE" w:rsidRPr="00927E3F">
        <w:rPr>
          <w:rFonts w:ascii="Times New Roman" w:hAnsi="Times New Roman" w:cs="Times New Roman"/>
          <w:b/>
          <w:color w:val="auto"/>
          <w:sz w:val="24"/>
          <w:szCs w:val="24"/>
          <w:lang w:val="tr-TR"/>
        </w:rPr>
        <w:t xml:space="preserve">Başvuru </w:t>
      </w:r>
      <w:r w:rsidR="00265228" w:rsidRPr="00927E3F">
        <w:rPr>
          <w:rFonts w:ascii="Times New Roman" w:hAnsi="Times New Roman" w:cs="Times New Roman"/>
          <w:b/>
          <w:color w:val="auto"/>
          <w:sz w:val="24"/>
          <w:szCs w:val="24"/>
          <w:lang w:val="tr-TR"/>
        </w:rPr>
        <w:t>ve</w:t>
      </w:r>
      <w:r w:rsidR="007725FE" w:rsidRPr="00927E3F">
        <w:rPr>
          <w:rFonts w:ascii="Times New Roman" w:hAnsi="Times New Roman" w:cs="Times New Roman"/>
          <w:b/>
          <w:color w:val="auto"/>
          <w:sz w:val="24"/>
          <w:szCs w:val="24"/>
          <w:lang w:val="tr-TR"/>
        </w:rPr>
        <w:t xml:space="preserve"> Değerlendirme</w:t>
      </w:r>
      <w:r w:rsidR="00E80CBA" w:rsidRPr="00927E3F">
        <w:rPr>
          <w:rFonts w:ascii="Times New Roman" w:hAnsi="Times New Roman" w:cs="Times New Roman"/>
          <w:b/>
          <w:color w:val="auto"/>
          <w:sz w:val="24"/>
          <w:szCs w:val="24"/>
          <w:lang w:val="tr-TR"/>
        </w:rPr>
        <w:t xml:space="preserve">lerde Yetki ve </w:t>
      </w:r>
      <w:r w:rsidR="00A042E7" w:rsidRPr="00927E3F">
        <w:rPr>
          <w:rFonts w:ascii="Times New Roman" w:hAnsi="Times New Roman" w:cs="Times New Roman"/>
          <w:b/>
          <w:color w:val="auto"/>
          <w:sz w:val="24"/>
          <w:szCs w:val="24"/>
          <w:lang w:val="tr-TR"/>
        </w:rPr>
        <w:t>S</w:t>
      </w:r>
      <w:r w:rsidR="00E80CBA" w:rsidRPr="00927E3F">
        <w:rPr>
          <w:rFonts w:ascii="Times New Roman" w:hAnsi="Times New Roman" w:cs="Times New Roman"/>
          <w:b/>
          <w:color w:val="auto"/>
          <w:sz w:val="24"/>
          <w:szCs w:val="24"/>
          <w:lang w:val="tr-TR"/>
        </w:rPr>
        <w:t>orumluluklar</w:t>
      </w:r>
      <w:r w:rsidR="00A042E7" w:rsidRPr="00927E3F">
        <w:rPr>
          <w:rFonts w:ascii="Times New Roman" w:hAnsi="Times New Roman" w:cs="Times New Roman"/>
          <w:b/>
          <w:color w:val="auto"/>
          <w:sz w:val="24"/>
          <w:szCs w:val="24"/>
          <w:lang w:val="tr-TR"/>
        </w:rPr>
        <w:t xml:space="preserve"> (merci)</w:t>
      </w:r>
      <w:r w:rsidR="00265228" w:rsidRPr="00927E3F">
        <w:rPr>
          <w:rFonts w:ascii="Times New Roman" w:hAnsi="Times New Roman" w:cs="Times New Roman"/>
          <w:b/>
          <w:color w:val="auto"/>
          <w:sz w:val="24"/>
          <w:szCs w:val="24"/>
          <w:lang w:val="tr-TR"/>
        </w:rPr>
        <w:t>:</w:t>
      </w:r>
    </w:p>
    <w:p w14:paraId="6B304A08" w14:textId="77777777" w:rsidR="00D13B43" w:rsidRPr="00F622E9" w:rsidRDefault="00D13B43" w:rsidP="00F622E9">
      <w:pPr>
        <w:pStyle w:val="ListeParagraf"/>
        <w:jc w:val="both"/>
        <w:rPr>
          <w:lang w:val="tr-TR"/>
        </w:rPr>
      </w:pPr>
    </w:p>
    <w:p w14:paraId="369514F6" w14:textId="5E100CA7" w:rsidR="00D13B43" w:rsidRPr="00F622E9" w:rsidRDefault="00D13B43" w:rsidP="00F622E9">
      <w:pPr>
        <w:pStyle w:val="ListeParagraf"/>
        <w:numPr>
          <w:ilvl w:val="0"/>
          <w:numId w:val="7"/>
        </w:numPr>
        <w:ind w:left="284"/>
        <w:jc w:val="both"/>
        <w:rPr>
          <w:lang w:val="tr-TR"/>
        </w:rPr>
      </w:pPr>
      <w:r w:rsidRPr="00F622E9">
        <w:rPr>
          <w:lang w:val="tr-TR"/>
        </w:rPr>
        <w:t>Üniversitelerin çeşitli bölümlerinde öğrenim gören, lisans veya lisansüstü eğitim alan öğrenciler tarafından, eğitimleri kapsamında yapılan tüm araştırmalar</w:t>
      </w:r>
      <w:r w:rsidR="00927E3F">
        <w:rPr>
          <w:lang w:val="tr-TR"/>
        </w:rPr>
        <w:t xml:space="preserve"> da</w:t>
      </w:r>
      <w:r w:rsidRPr="00F622E9">
        <w:rPr>
          <w:lang w:val="tr-TR"/>
        </w:rPr>
        <w:t xml:space="preserve"> </w:t>
      </w:r>
      <w:r w:rsidR="009E48C8" w:rsidRPr="00F622E9">
        <w:rPr>
          <w:lang w:val="tr-TR"/>
        </w:rPr>
        <w:t>bu düzenlemeler çerçevesinde</w:t>
      </w:r>
      <w:r w:rsidRPr="00F622E9">
        <w:rPr>
          <w:lang w:val="tr-TR"/>
        </w:rPr>
        <w:t xml:space="preserve"> incelenecektir.</w:t>
      </w:r>
    </w:p>
    <w:p w14:paraId="30D1D7F3" w14:textId="641E2CFC" w:rsidR="00D13B43" w:rsidRPr="00F622E9" w:rsidRDefault="00D13B43" w:rsidP="00F622E9">
      <w:pPr>
        <w:pStyle w:val="ListeParagraf"/>
        <w:numPr>
          <w:ilvl w:val="0"/>
          <w:numId w:val="7"/>
        </w:numPr>
        <w:ind w:left="284"/>
        <w:jc w:val="both"/>
        <w:rPr>
          <w:lang w:val="tr-TR"/>
        </w:rPr>
      </w:pPr>
      <w:r w:rsidRPr="00F622E9">
        <w:rPr>
          <w:lang w:val="tr-TR"/>
        </w:rPr>
        <w:lastRenderedPageBreak/>
        <w:t xml:space="preserve">İl </w:t>
      </w:r>
      <w:r w:rsidR="00283C42" w:rsidRPr="00F622E9">
        <w:rPr>
          <w:lang w:val="tr-TR"/>
        </w:rPr>
        <w:t xml:space="preserve">Sağlık Müdürlüğü </w:t>
      </w:r>
      <w:r w:rsidRPr="00F622E9">
        <w:rPr>
          <w:lang w:val="tr-TR"/>
        </w:rPr>
        <w:t>bünyesinde bulunan birimler veya birim çalışanlarının kendi birimleri ya da diğer birimlerin görevleri gereği ellerinde mevcut olan verilerle yapacakları çalışmalar ve saha araştırmalar</w:t>
      </w:r>
      <w:r w:rsidR="00C525A6" w:rsidRPr="00F622E9">
        <w:rPr>
          <w:lang w:val="tr-TR"/>
        </w:rPr>
        <w:t>ı</w:t>
      </w:r>
      <w:r w:rsidR="004F2389" w:rsidRPr="00F622E9">
        <w:rPr>
          <w:lang w:val="tr-TR"/>
        </w:rPr>
        <w:t>n</w:t>
      </w:r>
      <w:r w:rsidR="00265228" w:rsidRPr="00F622E9">
        <w:rPr>
          <w:lang w:val="tr-TR"/>
        </w:rPr>
        <w:t>ın başvuruları</w:t>
      </w:r>
      <w:r w:rsidR="00B76A9C" w:rsidRPr="00F622E9">
        <w:rPr>
          <w:lang w:val="tr-TR"/>
        </w:rPr>
        <w:t xml:space="preserve"> </w:t>
      </w:r>
      <w:bookmarkStart w:id="3" w:name="_Hlk236817089"/>
      <w:r w:rsidR="00282462" w:rsidRPr="00F622E9">
        <w:rPr>
          <w:lang w:val="tr-TR"/>
        </w:rPr>
        <w:t xml:space="preserve">İl Sağlık Müdürlüklerine gerçekleştirilecek; Müdürlükler başvuruları, kendi görüşlerini de içeren resmi yazıyla, değerlendirilmek üzere, </w:t>
      </w:r>
      <w:r w:rsidR="00265228" w:rsidRPr="00F622E9">
        <w:rPr>
          <w:lang w:val="tr-TR"/>
        </w:rPr>
        <w:t>Genel Müdürlü</w:t>
      </w:r>
      <w:r w:rsidR="00282462" w:rsidRPr="00F622E9">
        <w:rPr>
          <w:lang w:val="tr-TR"/>
        </w:rPr>
        <w:t>ğe gönderecektir.</w:t>
      </w:r>
      <w:r w:rsidRPr="00F622E9">
        <w:rPr>
          <w:lang w:val="tr-TR"/>
        </w:rPr>
        <w:t xml:space="preserve"> </w:t>
      </w:r>
    </w:p>
    <w:bookmarkEnd w:id="3"/>
    <w:p w14:paraId="08C6854F" w14:textId="4D48D433" w:rsidR="00DA68C8" w:rsidRPr="00F622E9" w:rsidRDefault="009C1608" w:rsidP="00F622E9">
      <w:pPr>
        <w:pStyle w:val="ListeParagraf"/>
        <w:numPr>
          <w:ilvl w:val="0"/>
          <w:numId w:val="7"/>
        </w:numPr>
        <w:ind w:left="284"/>
        <w:jc w:val="both"/>
        <w:rPr>
          <w:lang w:val="tr-TR"/>
        </w:rPr>
      </w:pPr>
      <w:r w:rsidRPr="009C1608">
        <w:rPr>
          <w:lang w:val="tr-TR"/>
        </w:rPr>
        <w:t>Toplum sağlığı merkezleri (TSM) ve bağlı birimleri</w:t>
      </w:r>
      <w:r>
        <w:rPr>
          <w:lang w:val="tr-TR"/>
        </w:rPr>
        <w:t xml:space="preserve"> ve</w:t>
      </w:r>
      <w:r w:rsidRPr="009C1608">
        <w:rPr>
          <w:lang w:val="tr-TR"/>
        </w:rPr>
        <w:t xml:space="preserve"> </w:t>
      </w:r>
      <w:r>
        <w:rPr>
          <w:lang w:val="tr-TR"/>
        </w:rPr>
        <w:t>a</w:t>
      </w:r>
      <w:r w:rsidR="00D13B43" w:rsidRPr="00F622E9">
        <w:rPr>
          <w:lang w:val="tr-TR"/>
        </w:rPr>
        <w:t>ile hekimliği uygulamasının performansını, sağlık çalışanlarının ve hastaların uygulamaya yönelik memnuniyetini, aile</w:t>
      </w:r>
      <w:r w:rsidR="00BB09E5">
        <w:rPr>
          <w:lang w:val="tr-TR"/>
        </w:rPr>
        <w:t>/toplum</w:t>
      </w:r>
      <w:r w:rsidR="00D13B43" w:rsidRPr="00F622E9">
        <w:rPr>
          <w:lang w:val="tr-TR"/>
        </w:rPr>
        <w:t xml:space="preserve"> sağlığı merkezi çalışanlarının iş doyumu ve tükenmişlik durumlarını belirlemeyi amaçlayan araştırmalar </w:t>
      </w:r>
      <w:bookmarkStart w:id="4" w:name="_Hlk152250638"/>
      <w:r w:rsidR="000E4B1A" w:rsidRPr="00F622E9">
        <w:rPr>
          <w:lang w:val="tr-TR"/>
        </w:rPr>
        <w:t xml:space="preserve">İl Sağlık Müdürlüklerince </w:t>
      </w:r>
      <w:r w:rsidR="00D13B43" w:rsidRPr="00F622E9">
        <w:rPr>
          <w:lang w:val="tr-TR"/>
        </w:rPr>
        <w:t>değerlendirilecek</w:t>
      </w:r>
      <w:r w:rsidR="00BE4F9B" w:rsidRPr="00F622E9">
        <w:rPr>
          <w:lang w:val="tr-TR"/>
        </w:rPr>
        <w:t xml:space="preserve">; </w:t>
      </w:r>
      <w:r w:rsidR="000E4B1A" w:rsidRPr="00F622E9">
        <w:rPr>
          <w:lang w:val="tr-TR"/>
        </w:rPr>
        <w:t xml:space="preserve">Müdürlük </w:t>
      </w:r>
      <w:r w:rsidR="00C525A6" w:rsidRPr="00F622E9">
        <w:rPr>
          <w:lang w:val="tr-TR"/>
        </w:rPr>
        <w:t>görüşü</w:t>
      </w:r>
      <w:r w:rsidR="00BE4F9B" w:rsidRPr="00F622E9">
        <w:rPr>
          <w:lang w:val="tr-TR"/>
        </w:rPr>
        <w:t xml:space="preserve"> ile birlikte nihai </w:t>
      </w:r>
      <w:r w:rsidR="00C525A6" w:rsidRPr="00F622E9">
        <w:rPr>
          <w:lang w:val="tr-TR"/>
        </w:rPr>
        <w:t>karar</w:t>
      </w:r>
      <w:r w:rsidR="00BE4F9B" w:rsidRPr="00F622E9">
        <w:rPr>
          <w:lang w:val="tr-TR"/>
        </w:rPr>
        <w:t xml:space="preserve"> için</w:t>
      </w:r>
      <w:r w:rsidR="000E4B1A" w:rsidRPr="00F622E9">
        <w:rPr>
          <w:lang w:val="tr-TR"/>
        </w:rPr>
        <w:t xml:space="preserve"> Genel Müdürlüğe gönderilecektir. </w:t>
      </w:r>
      <w:bookmarkStart w:id="5" w:name="_Hlk236817148"/>
      <w:r w:rsidR="00DA68C8" w:rsidRPr="00F622E9">
        <w:rPr>
          <w:lang w:val="tr-TR"/>
        </w:rPr>
        <w:t xml:space="preserve"> </w:t>
      </w:r>
    </w:p>
    <w:bookmarkEnd w:id="4"/>
    <w:bookmarkEnd w:id="5"/>
    <w:p w14:paraId="4ADFF0C2" w14:textId="61A2228B" w:rsidR="000E4B1A" w:rsidRPr="00F622E9" w:rsidRDefault="00D13B43" w:rsidP="00F622E9">
      <w:pPr>
        <w:pStyle w:val="ListeParagraf"/>
        <w:numPr>
          <w:ilvl w:val="0"/>
          <w:numId w:val="7"/>
        </w:numPr>
        <w:ind w:left="284"/>
        <w:jc w:val="both"/>
        <w:rPr>
          <w:lang w:val="tr-TR"/>
        </w:rPr>
      </w:pPr>
      <w:r w:rsidRPr="00F622E9">
        <w:rPr>
          <w:lang w:val="tr-TR"/>
        </w:rPr>
        <w:t xml:space="preserve">2010/81 sayılı Gezici Sağlık Araçları ve Mobil Üniteler Konulu Genelge kapsamında yapılmak istenen taramalar için, taramanın özelliği, kapsamı, yer ve süresine ilişkin ayrıntılı açıklamalar ile </w:t>
      </w:r>
      <w:r w:rsidR="000E4B1A" w:rsidRPr="00F622E9">
        <w:rPr>
          <w:lang w:val="tr-TR"/>
        </w:rPr>
        <w:t>İl</w:t>
      </w:r>
      <w:r w:rsidR="00C525A6" w:rsidRPr="00F622E9">
        <w:rPr>
          <w:lang w:val="tr-TR"/>
        </w:rPr>
        <w:t xml:space="preserve"> Sağlık Müdürlüğüne </w:t>
      </w:r>
      <w:r w:rsidRPr="00F622E9">
        <w:rPr>
          <w:lang w:val="tr-TR"/>
        </w:rPr>
        <w:t>başvuru yapılacak</w:t>
      </w:r>
      <w:r w:rsidR="00B93644" w:rsidRPr="00F622E9">
        <w:rPr>
          <w:lang w:val="tr-TR"/>
        </w:rPr>
        <w:t>tır.</w:t>
      </w:r>
      <w:r w:rsidR="00D67AA7" w:rsidRPr="00F622E9">
        <w:rPr>
          <w:lang w:val="tr-TR"/>
        </w:rPr>
        <w:t xml:space="preserve"> Başvurularda, yapılacak taramaya ait tüm detayların, genelge kapsamı ve başvuru formundaki </w:t>
      </w:r>
      <w:r w:rsidR="00BD4365" w:rsidRPr="00F622E9">
        <w:rPr>
          <w:lang w:val="tr-TR"/>
        </w:rPr>
        <w:t>usul</w:t>
      </w:r>
      <w:r w:rsidR="00D67AA7" w:rsidRPr="00F622E9">
        <w:rPr>
          <w:lang w:val="tr-TR"/>
        </w:rPr>
        <w:t xml:space="preserve"> esaslar gözetilerek, belirtilmesi sağlanacaktır.</w:t>
      </w:r>
      <w:r w:rsidR="00B93644" w:rsidRPr="00F622E9">
        <w:rPr>
          <w:lang w:val="tr-TR"/>
        </w:rPr>
        <w:t xml:space="preserve"> Başvurular </w:t>
      </w:r>
      <w:r w:rsidR="000E4B1A" w:rsidRPr="00F622E9">
        <w:rPr>
          <w:lang w:val="tr-TR"/>
        </w:rPr>
        <w:t xml:space="preserve">İl Sağlık Müdürlüklerince değerlendirilecek; Müdürlük görüşü ile birlikte nihai karar için Genel Müdürlüğe gönderilecektir. </w:t>
      </w:r>
    </w:p>
    <w:p w14:paraId="7032289C" w14:textId="77777777" w:rsidR="006C1A90" w:rsidRPr="00F622E9" w:rsidRDefault="00D13B43" w:rsidP="00F622E9">
      <w:pPr>
        <w:pStyle w:val="ListeParagraf"/>
        <w:numPr>
          <w:ilvl w:val="0"/>
          <w:numId w:val="7"/>
        </w:numPr>
        <w:ind w:left="284"/>
        <w:jc w:val="both"/>
        <w:rPr>
          <w:lang w:val="tr-TR"/>
        </w:rPr>
      </w:pPr>
      <w:r w:rsidRPr="00F622E9">
        <w:rPr>
          <w:lang w:val="tr-TR"/>
        </w:rPr>
        <w:t>2010/81 sayılı Gezici Sağlık Araçları ve Mobil Üniteler Konulu Genelge kapsamı dışında kalan taramalar ve araştırmalarda; deri bütünlüğünü bozan girişimlerde bulunma, iğne yapma, dikiş atma, kan alma, sonda ya da tıbbi bir araçla idrar örneği alma gibi insana doğrudan bir hekimin müdahalesini gerektiren bir durum söz konusu ise (invaziv girişimler</w:t>
      </w:r>
      <w:bookmarkStart w:id="6" w:name="_Hlk152168197"/>
      <w:r w:rsidR="00D67AA7" w:rsidRPr="00F622E9">
        <w:rPr>
          <w:lang w:val="tr-TR"/>
        </w:rPr>
        <w:t>);</w:t>
      </w:r>
      <w:r w:rsidR="00B93644" w:rsidRPr="00F622E9">
        <w:rPr>
          <w:lang w:val="tr-TR"/>
        </w:rPr>
        <w:t xml:space="preserve"> </w:t>
      </w:r>
      <w:bookmarkEnd w:id="6"/>
      <w:r w:rsidR="00D67AA7" w:rsidRPr="00F622E9">
        <w:rPr>
          <w:lang w:val="tr-TR"/>
        </w:rPr>
        <w:t xml:space="preserve">başvuru İl Sağlık Müdürlüklerince değerlendirilecek, Müdürlük görüşü ile birlikte nihai karar için Genel Müdürlüğe gönderilecektir. </w:t>
      </w:r>
    </w:p>
    <w:p w14:paraId="0F1B01C8" w14:textId="21B04D3A" w:rsidR="00D30AE0" w:rsidRPr="00F622E9" w:rsidRDefault="005213C4" w:rsidP="00F622E9">
      <w:pPr>
        <w:pStyle w:val="ListeParagraf"/>
        <w:numPr>
          <w:ilvl w:val="0"/>
          <w:numId w:val="7"/>
        </w:numPr>
        <w:ind w:left="284"/>
        <w:jc w:val="both"/>
        <w:rPr>
          <w:lang w:val="tr-TR"/>
        </w:rPr>
      </w:pPr>
      <w:r w:rsidRPr="00F622E9">
        <w:rPr>
          <w:lang w:val="tr-TR"/>
        </w:rPr>
        <w:t>HSGM’nin</w:t>
      </w:r>
      <w:r w:rsidR="00D13B43" w:rsidRPr="00F622E9">
        <w:rPr>
          <w:lang w:val="tr-TR"/>
        </w:rPr>
        <w:t xml:space="preserve"> yaptığı protokollerin (Okul Sağlığı Protokolü, Sağlık Eğitim ve Araştırma Bölgesi Oluşturularak </w:t>
      </w:r>
      <w:r w:rsidR="00D30AE0" w:rsidRPr="00F622E9">
        <w:rPr>
          <w:lang w:val="tr-TR"/>
        </w:rPr>
        <w:t>İş birliği</w:t>
      </w:r>
      <w:r w:rsidR="00D13B43" w:rsidRPr="00F622E9">
        <w:rPr>
          <w:lang w:val="tr-TR"/>
        </w:rPr>
        <w:t xml:space="preserve"> Yapılması Hakkında Protokol, Obezite İle Mücadele İşbirliği Protokolü</w:t>
      </w:r>
      <w:r w:rsidR="00BD4365">
        <w:rPr>
          <w:lang w:val="tr-TR"/>
        </w:rPr>
        <w:t xml:space="preserve"> </w:t>
      </w:r>
      <w:r w:rsidR="00D13B43" w:rsidRPr="00F622E9">
        <w:rPr>
          <w:lang w:val="tr-TR"/>
        </w:rPr>
        <w:t xml:space="preserve">gibi) alanına giren </w:t>
      </w:r>
      <w:r w:rsidR="00B93644" w:rsidRPr="00F622E9">
        <w:rPr>
          <w:lang w:val="tr-TR"/>
        </w:rPr>
        <w:t>araşt</w:t>
      </w:r>
      <w:r w:rsidR="007C52F8" w:rsidRPr="00F622E9">
        <w:rPr>
          <w:lang w:val="tr-TR"/>
        </w:rPr>
        <w:t>ır</w:t>
      </w:r>
      <w:r w:rsidR="00B93644" w:rsidRPr="00F622E9">
        <w:rPr>
          <w:lang w:val="tr-TR"/>
        </w:rPr>
        <w:t>malar</w:t>
      </w:r>
      <w:r w:rsidR="007C52F8" w:rsidRPr="00F622E9">
        <w:rPr>
          <w:lang w:val="tr-TR"/>
        </w:rPr>
        <w:t xml:space="preserve"> gerekli görülürse komisyonda değerlendirilecek; </w:t>
      </w:r>
      <w:r w:rsidR="00A9190E" w:rsidRPr="00F622E9">
        <w:rPr>
          <w:lang w:val="tr-TR"/>
        </w:rPr>
        <w:t xml:space="preserve">protokol hükümleri esas </w:t>
      </w:r>
      <w:r w:rsidR="00D13B43" w:rsidRPr="00F622E9">
        <w:rPr>
          <w:lang w:val="tr-TR"/>
        </w:rPr>
        <w:t xml:space="preserve">alınacaktır. </w:t>
      </w:r>
      <w:r w:rsidR="008F423E" w:rsidRPr="00F622E9">
        <w:rPr>
          <w:lang w:val="tr-TR"/>
        </w:rPr>
        <w:t>G</w:t>
      </w:r>
      <w:r w:rsidR="00AE7A41" w:rsidRPr="00F622E9">
        <w:rPr>
          <w:lang w:val="tr-TR"/>
        </w:rPr>
        <w:t xml:space="preserve">erektiği durumlarda </w:t>
      </w:r>
      <w:r w:rsidR="00D30AE0" w:rsidRPr="00F622E9">
        <w:rPr>
          <w:lang w:val="tr-TR"/>
        </w:rPr>
        <w:t>Müdürlük</w:t>
      </w:r>
      <w:r w:rsidR="00AE7A41" w:rsidRPr="00F622E9">
        <w:rPr>
          <w:lang w:val="tr-TR"/>
        </w:rPr>
        <w:t xml:space="preserve"> görüşü ile birlikte nihai karar/görüş için </w:t>
      </w:r>
      <w:r w:rsidR="00D30AE0" w:rsidRPr="00F622E9">
        <w:rPr>
          <w:lang w:val="tr-TR"/>
        </w:rPr>
        <w:t xml:space="preserve">Genel Müdürlüğe gönderilecektir. </w:t>
      </w:r>
    </w:p>
    <w:p w14:paraId="77ABB070" w14:textId="29191168" w:rsidR="006C1A90" w:rsidRPr="00555B1E" w:rsidRDefault="00555B1E" w:rsidP="00F622E9">
      <w:pPr>
        <w:pStyle w:val="ListeParagraf"/>
        <w:numPr>
          <w:ilvl w:val="0"/>
          <w:numId w:val="7"/>
        </w:numPr>
        <w:ind w:left="284"/>
        <w:jc w:val="both"/>
        <w:rPr>
          <w:lang w:val="tr-TR"/>
        </w:rPr>
      </w:pPr>
      <w:r>
        <w:rPr>
          <w:lang w:val="tr-TR"/>
        </w:rPr>
        <w:t xml:space="preserve">KVKK, </w:t>
      </w:r>
      <w:r w:rsidR="00D13B43" w:rsidRPr="00555B1E">
        <w:rPr>
          <w:lang w:val="tr-TR"/>
        </w:rPr>
        <w:t>Aile Hekimliği Uygulama Yönetmeliği'nde yer alan "</w:t>
      </w:r>
      <w:r w:rsidRPr="00555B1E">
        <w:rPr>
          <w:lang w:val="tr-TR"/>
        </w:rPr>
        <w:t>Aile hekimi kendisine kayıtlı kişilerin kişisel sağlık dosyalarını tutmakla yükümlüdür. Kayıtların güvenliği ve mahremiyeti aile hekiminin sorumluluğundadır.</w:t>
      </w:r>
      <w:r w:rsidR="00D13B43" w:rsidRPr="00555B1E">
        <w:rPr>
          <w:lang w:val="tr-TR"/>
        </w:rPr>
        <w:t xml:space="preserve">" hükmü ile Hasta Hakları Yönetmeliği'nde belirtilen "Sağlık hizmetinin verilmesi sebebiyle edinilen bilgiler, kanun ile müsaade edilen haller dışında hiçbir şekilde açıklanamaz" hükmüne istinaden, kişisel veri kapsamına giren bilgiler paylaşılamaz. </w:t>
      </w:r>
    </w:p>
    <w:p w14:paraId="5D6EA4C3" w14:textId="368BDBEA" w:rsidR="006C1A90" w:rsidRPr="00F622E9" w:rsidRDefault="00304964" w:rsidP="00F622E9">
      <w:pPr>
        <w:pStyle w:val="ListeParagraf"/>
        <w:numPr>
          <w:ilvl w:val="0"/>
          <w:numId w:val="7"/>
        </w:numPr>
        <w:ind w:left="284"/>
        <w:jc w:val="both"/>
        <w:rPr>
          <w:lang w:val="tr-TR"/>
        </w:rPr>
      </w:pPr>
      <w:r w:rsidRPr="00F622E9">
        <w:rPr>
          <w:lang w:val="tr-TR"/>
        </w:rPr>
        <w:t>Çok merkezli planlanan a</w:t>
      </w:r>
      <w:r w:rsidR="00992AAF" w:rsidRPr="00F622E9">
        <w:rPr>
          <w:lang w:val="tr-TR"/>
        </w:rPr>
        <w:t>raştırma</w:t>
      </w:r>
      <w:r w:rsidRPr="00F622E9">
        <w:rPr>
          <w:lang w:val="tr-TR"/>
        </w:rPr>
        <w:t>lar</w:t>
      </w:r>
      <w:r w:rsidR="008F423E" w:rsidRPr="00F622E9">
        <w:rPr>
          <w:lang w:val="tr-TR"/>
        </w:rPr>
        <w:t>da</w:t>
      </w:r>
      <w:r w:rsidRPr="00F622E9">
        <w:rPr>
          <w:lang w:val="tr-TR"/>
        </w:rPr>
        <w:t xml:space="preserve">; </w:t>
      </w:r>
      <w:r w:rsidR="00DA68C8" w:rsidRPr="00F622E9">
        <w:rPr>
          <w:lang w:val="tr-TR"/>
        </w:rPr>
        <w:t>araştırmanın</w:t>
      </w:r>
      <w:r w:rsidR="008F423E" w:rsidRPr="00F622E9">
        <w:rPr>
          <w:lang w:val="tr-TR"/>
        </w:rPr>
        <w:t xml:space="preserve"> yapılacağı </w:t>
      </w:r>
      <w:r w:rsidRPr="00F622E9">
        <w:rPr>
          <w:lang w:val="tr-TR"/>
        </w:rPr>
        <w:t>her il için ayrı ayrı İl Sağlık Müdürlüklerine başvuru yap</w:t>
      </w:r>
      <w:r w:rsidR="008F423E" w:rsidRPr="00F622E9">
        <w:rPr>
          <w:lang w:val="tr-TR"/>
        </w:rPr>
        <w:t>ıl</w:t>
      </w:r>
      <w:r w:rsidRPr="00F622E9">
        <w:rPr>
          <w:lang w:val="tr-TR"/>
        </w:rPr>
        <w:t>acak; başvurular her il</w:t>
      </w:r>
      <w:r w:rsidR="00321166" w:rsidRPr="00F622E9">
        <w:rPr>
          <w:lang w:val="tr-TR"/>
        </w:rPr>
        <w:t xml:space="preserve"> tarafından</w:t>
      </w:r>
      <w:r w:rsidRPr="00F622E9">
        <w:rPr>
          <w:lang w:val="tr-TR"/>
        </w:rPr>
        <w:t xml:space="preserve"> değerlendirilecektir.  </w:t>
      </w:r>
      <w:r w:rsidR="00992AAF" w:rsidRPr="00F622E9">
        <w:rPr>
          <w:lang w:val="tr-TR"/>
        </w:rPr>
        <w:t xml:space="preserve"> </w:t>
      </w:r>
      <w:r w:rsidRPr="00F622E9">
        <w:rPr>
          <w:lang w:val="tr-TR"/>
        </w:rPr>
        <w:t xml:space="preserve">Her </w:t>
      </w:r>
      <w:r w:rsidR="00321166" w:rsidRPr="00F622E9">
        <w:rPr>
          <w:lang w:val="tr-TR"/>
        </w:rPr>
        <w:t>il görüş</w:t>
      </w:r>
      <w:r w:rsidRPr="00F622E9">
        <w:rPr>
          <w:lang w:val="tr-TR"/>
        </w:rPr>
        <w:t xml:space="preserve"> ve gerekçesini, nihai </w:t>
      </w:r>
      <w:r w:rsidR="008F423E" w:rsidRPr="00F622E9">
        <w:rPr>
          <w:lang w:val="tr-TR"/>
        </w:rPr>
        <w:t>karar</w:t>
      </w:r>
      <w:r w:rsidRPr="00F622E9">
        <w:rPr>
          <w:lang w:val="tr-TR"/>
        </w:rPr>
        <w:t xml:space="preserve"> için </w:t>
      </w:r>
      <w:r w:rsidR="00321166" w:rsidRPr="00F622E9">
        <w:rPr>
          <w:lang w:val="tr-TR"/>
        </w:rPr>
        <w:t xml:space="preserve">Genel Müdürlüğe gönderecektir. </w:t>
      </w:r>
      <w:r w:rsidRPr="00F622E9">
        <w:rPr>
          <w:lang w:val="tr-TR"/>
        </w:rPr>
        <w:t xml:space="preserve">Çok merkezli araştırmalar </w:t>
      </w:r>
      <w:r w:rsidR="008F423E" w:rsidRPr="00F622E9">
        <w:rPr>
          <w:lang w:val="tr-TR"/>
        </w:rPr>
        <w:t xml:space="preserve">HSGM’nin </w:t>
      </w:r>
      <w:r w:rsidR="00321166" w:rsidRPr="00F622E9">
        <w:rPr>
          <w:lang w:val="tr-TR"/>
        </w:rPr>
        <w:t xml:space="preserve">nihai </w:t>
      </w:r>
      <w:r w:rsidR="008F423E" w:rsidRPr="00F622E9">
        <w:rPr>
          <w:lang w:val="tr-TR"/>
        </w:rPr>
        <w:t>kararı ol</w:t>
      </w:r>
      <w:r w:rsidRPr="00F622E9">
        <w:rPr>
          <w:lang w:val="tr-TR"/>
        </w:rPr>
        <w:t>madan gerçekleştir</w:t>
      </w:r>
      <w:r w:rsidR="00321166" w:rsidRPr="00F622E9">
        <w:rPr>
          <w:lang w:val="tr-TR"/>
        </w:rPr>
        <w:t>i</w:t>
      </w:r>
      <w:r w:rsidRPr="00F622E9">
        <w:rPr>
          <w:lang w:val="tr-TR"/>
        </w:rPr>
        <w:t>lemeyecektir.</w:t>
      </w:r>
    </w:p>
    <w:p w14:paraId="66A5CA28" w14:textId="12EBF5B5" w:rsidR="007A3EFA" w:rsidRPr="00F622E9" w:rsidRDefault="00BA72B5" w:rsidP="00F622E9">
      <w:pPr>
        <w:pStyle w:val="ListeParagraf"/>
        <w:numPr>
          <w:ilvl w:val="0"/>
          <w:numId w:val="7"/>
        </w:numPr>
        <w:ind w:left="284"/>
        <w:jc w:val="both"/>
        <w:rPr>
          <w:lang w:val="tr-TR"/>
        </w:rPr>
      </w:pPr>
      <w:r w:rsidRPr="00F622E9">
        <w:rPr>
          <w:lang w:val="tr-TR"/>
        </w:rPr>
        <w:t>İSM’den</w:t>
      </w:r>
      <w:r w:rsidR="001F32E4" w:rsidRPr="00F622E9">
        <w:rPr>
          <w:lang w:val="tr-TR"/>
        </w:rPr>
        <w:t xml:space="preserve"> HSGM</w:t>
      </w:r>
      <w:r w:rsidRPr="00F622E9">
        <w:rPr>
          <w:lang w:val="tr-TR"/>
        </w:rPr>
        <w:t>’ye resmi yazılar</w:t>
      </w:r>
      <w:r w:rsidR="001F32E4" w:rsidRPr="00F622E9">
        <w:rPr>
          <w:lang w:val="tr-TR"/>
        </w:rPr>
        <w:t xml:space="preserve">; üst yazı (araştırma başvuru formu, etik </w:t>
      </w:r>
      <w:r w:rsidRPr="00F622E9">
        <w:rPr>
          <w:lang w:val="tr-TR"/>
        </w:rPr>
        <w:t>k</w:t>
      </w:r>
      <w:r w:rsidR="001F32E4" w:rsidRPr="00F622E9">
        <w:rPr>
          <w:lang w:val="tr-TR"/>
        </w:rPr>
        <w:t xml:space="preserve">urul </w:t>
      </w:r>
      <w:r w:rsidRPr="00F622E9">
        <w:rPr>
          <w:lang w:val="tr-TR"/>
        </w:rPr>
        <w:t>o</w:t>
      </w:r>
      <w:r w:rsidR="001F32E4" w:rsidRPr="00F622E9">
        <w:rPr>
          <w:lang w:val="tr-TR"/>
        </w:rPr>
        <w:t xml:space="preserve">nayı, bilgilendirilmiş </w:t>
      </w:r>
      <w:r w:rsidRPr="00F622E9">
        <w:rPr>
          <w:lang w:val="tr-TR"/>
        </w:rPr>
        <w:t>o</w:t>
      </w:r>
      <w:r w:rsidR="001F32E4" w:rsidRPr="00F622E9">
        <w:rPr>
          <w:lang w:val="tr-TR"/>
        </w:rPr>
        <w:t xml:space="preserve">nam, anket -ölçekler ve araştırmacıların çok kısa öz geçmişi) ile birlikte DYS üzerinden </w:t>
      </w:r>
      <w:r w:rsidRPr="00F622E9">
        <w:rPr>
          <w:lang w:val="tr-TR"/>
        </w:rPr>
        <w:t>(</w:t>
      </w:r>
      <w:r w:rsidR="001F32E4" w:rsidRPr="00F622E9">
        <w:rPr>
          <w:lang w:val="tr-TR"/>
        </w:rPr>
        <w:t>dosya</w:t>
      </w:r>
      <w:r w:rsidRPr="00F622E9">
        <w:rPr>
          <w:lang w:val="tr-TR"/>
        </w:rPr>
        <w:t xml:space="preserve"> ve</w:t>
      </w:r>
      <w:r w:rsidR="001F32E4" w:rsidRPr="00F622E9">
        <w:rPr>
          <w:lang w:val="tr-TR"/>
        </w:rPr>
        <w:t xml:space="preserve"> ek</w:t>
      </w:r>
      <w:r w:rsidRPr="00F622E9">
        <w:rPr>
          <w:lang w:val="tr-TR"/>
        </w:rPr>
        <w:t>leri</w:t>
      </w:r>
      <w:r w:rsidR="001F32E4" w:rsidRPr="00F622E9">
        <w:rPr>
          <w:lang w:val="tr-TR"/>
        </w:rPr>
        <w:t xml:space="preserve"> taranarak</w:t>
      </w:r>
      <w:r w:rsidRPr="00F622E9">
        <w:rPr>
          <w:lang w:val="tr-TR"/>
        </w:rPr>
        <w:t xml:space="preserve"> konulacak) gönderilecek ayrıca</w:t>
      </w:r>
      <w:r w:rsidR="001F32E4" w:rsidRPr="00F622E9">
        <w:rPr>
          <w:lang w:val="tr-TR"/>
        </w:rPr>
        <w:t xml:space="preserve"> </w:t>
      </w:r>
      <w:r w:rsidRPr="00F622E9">
        <w:rPr>
          <w:lang w:val="tr-TR"/>
        </w:rPr>
        <w:t>f</w:t>
      </w:r>
      <w:r w:rsidR="001F32E4" w:rsidRPr="00F622E9">
        <w:rPr>
          <w:lang w:val="tr-TR"/>
        </w:rPr>
        <w:t xml:space="preserve">iziki </w:t>
      </w:r>
      <w:r w:rsidR="00DA68C8" w:rsidRPr="00F622E9">
        <w:rPr>
          <w:lang w:val="tr-TR"/>
        </w:rPr>
        <w:t>doküman gönderilmeyecekti</w:t>
      </w:r>
      <w:r w:rsidR="00321166" w:rsidRPr="00F622E9">
        <w:rPr>
          <w:lang w:val="tr-TR"/>
        </w:rPr>
        <w:t>r.</w:t>
      </w:r>
    </w:p>
    <w:p w14:paraId="6C5D2AA5" w14:textId="77777777" w:rsidR="00413FE4" w:rsidRPr="00F622E9" w:rsidRDefault="00413FE4" w:rsidP="00F622E9">
      <w:pPr>
        <w:tabs>
          <w:tab w:val="left" w:pos="851"/>
        </w:tabs>
        <w:spacing w:after="0" w:line="240" w:lineRule="auto"/>
        <w:ind w:left="567" w:hanging="425"/>
        <w:jc w:val="both"/>
        <w:rPr>
          <w:rFonts w:ascii="Times New Roman" w:eastAsiaTheme="minorHAnsi" w:hAnsi="Times New Roman" w:cs="Times New Roman"/>
          <w:sz w:val="24"/>
          <w:szCs w:val="24"/>
          <w:lang w:val="tr-TR"/>
        </w:rPr>
      </w:pPr>
    </w:p>
    <w:sectPr w:rsidR="00413FE4" w:rsidRPr="00F622E9" w:rsidSect="000D0097">
      <w:pgSz w:w="11907" w:h="16839" w:code="9"/>
      <w:pgMar w:top="851"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abriola">
    <w:panose1 w:val="04040605051002020D02"/>
    <w:charset w:val="A2"/>
    <w:family w:val="decorative"/>
    <w:pitch w:val="variable"/>
    <w:sig w:usb0="E00002EF" w:usb1="50002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622D"/>
    <w:multiLevelType w:val="hybridMultilevel"/>
    <w:tmpl w:val="BE84464C"/>
    <w:lvl w:ilvl="0" w:tplc="041F0015">
      <w:start w:val="3"/>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775380D"/>
    <w:multiLevelType w:val="hybridMultilevel"/>
    <w:tmpl w:val="0A22029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
    <w:nsid w:val="0DCC7E73"/>
    <w:multiLevelType w:val="hybridMultilevel"/>
    <w:tmpl w:val="05B2FD96"/>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
    <w:nsid w:val="0FD802C0"/>
    <w:multiLevelType w:val="hybridMultilevel"/>
    <w:tmpl w:val="7AF2FE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F10FB6"/>
    <w:multiLevelType w:val="hybridMultilevel"/>
    <w:tmpl w:val="4266AB54"/>
    <w:lvl w:ilvl="0" w:tplc="38A09E5C">
      <w:start w:val="9"/>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nsid w:val="1650274A"/>
    <w:multiLevelType w:val="hybridMultilevel"/>
    <w:tmpl w:val="AD6EEF0C"/>
    <w:lvl w:ilvl="0" w:tplc="8D7E955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D3E0F2D"/>
    <w:multiLevelType w:val="hybridMultilevel"/>
    <w:tmpl w:val="1242B910"/>
    <w:lvl w:ilvl="0" w:tplc="594C335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nsid w:val="1DA908AD"/>
    <w:multiLevelType w:val="hybridMultilevel"/>
    <w:tmpl w:val="20A4763E"/>
    <w:lvl w:ilvl="0" w:tplc="041F000F">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nsid w:val="1DF57289"/>
    <w:multiLevelType w:val="hybridMultilevel"/>
    <w:tmpl w:val="7A326E62"/>
    <w:lvl w:ilvl="0" w:tplc="3FE6B87E">
      <w:start w:val="1"/>
      <w:numFmt w:val="decimal"/>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0EC3563"/>
    <w:multiLevelType w:val="hybridMultilevel"/>
    <w:tmpl w:val="9FC82DAC"/>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0">
    <w:nsid w:val="21492132"/>
    <w:multiLevelType w:val="hybridMultilevel"/>
    <w:tmpl w:val="BB54353E"/>
    <w:lvl w:ilvl="0" w:tplc="8694439A">
      <w:start w:val="9"/>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nsid w:val="22D32058"/>
    <w:multiLevelType w:val="hybridMultilevel"/>
    <w:tmpl w:val="5EDE0654"/>
    <w:lvl w:ilvl="0" w:tplc="AC083B40">
      <w:numFmt w:val="bullet"/>
      <w:lvlText w:val=""/>
      <w:lvlJc w:val="left"/>
      <w:pPr>
        <w:ind w:left="644" w:hanging="360"/>
      </w:pPr>
      <w:rPr>
        <w:rFonts w:ascii="Symbol" w:eastAsiaTheme="minorHAnsi" w:hAnsi="Symbol" w:cstheme="minorBidi"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2">
    <w:nsid w:val="22DE4E9A"/>
    <w:multiLevelType w:val="hybridMultilevel"/>
    <w:tmpl w:val="62803214"/>
    <w:lvl w:ilvl="0" w:tplc="041F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nsid w:val="279A7756"/>
    <w:multiLevelType w:val="hybridMultilevel"/>
    <w:tmpl w:val="CAC6B196"/>
    <w:lvl w:ilvl="0" w:tplc="041F001B">
      <w:start w:val="1"/>
      <w:numFmt w:val="lowerRoman"/>
      <w:lvlText w:val="%1."/>
      <w:lvlJc w:val="right"/>
      <w:pPr>
        <w:ind w:left="2138" w:hanging="360"/>
      </w:pPr>
    </w:lvl>
    <w:lvl w:ilvl="1" w:tplc="041F0019" w:tentative="1">
      <w:start w:val="1"/>
      <w:numFmt w:val="lowerLetter"/>
      <w:lvlText w:val="%2."/>
      <w:lvlJc w:val="left"/>
      <w:pPr>
        <w:ind w:left="2858" w:hanging="360"/>
      </w:pPr>
    </w:lvl>
    <w:lvl w:ilvl="2" w:tplc="041F001B" w:tentative="1">
      <w:start w:val="1"/>
      <w:numFmt w:val="lowerRoman"/>
      <w:lvlText w:val="%3."/>
      <w:lvlJc w:val="right"/>
      <w:pPr>
        <w:ind w:left="3578" w:hanging="180"/>
      </w:pPr>
    </w:lvl>
    <w:lvl w:ilvl="3" w:tplc="041F000F" w:tentative="1">
      <w:start w:val="1"/>
      <w:numFmt w:val="decimal"/>
      <w:lvlText w:val="%4."/>
      <w:lvlJc w:val="left"/>
      <w:pPr>
        <w:ind w:left="4298" w:hanging="360"/>
      </w:pPr>
    </w:lvl>
    <w:lvl w:ilvl="4" w:tplc="041F0019" w:tentative="1">
      <w:start w:val="1"/>
      <w:numFmt w:val="lowerLetter"/>
      <w:lvlText w:val="%5."/>
      <w:lvlJc w:val="left"/>
      <w:pPr>
        <w:ind w:left="5018" w:hanging="360"/>
      </w:pPr>
    </w:lvl>
    <w:lvl w:ilvl="5" w:tplc="041F001B" w:tentative="1">
      <w:start w:val="1"/>
      <w:numFmt w:val="lowerRoman"/>
      <w:lvlText w:val="%6."/>
      <w:lvlJc w:val="right"/>
      <w:pPr>
        <w:ind w:left="5738" w:hanging="180"/>
      </w:pPr>
    </w:lvl>
    <w:lvl w:ilvl="6" w:tplc="041F000F" w:tentative="1">
      <w:start w:val="1"/>
      <w:numFmt w:val="decimal"/>
      <w:lvlText w:val="%7."/>
      <w:lvlJc w:val="left"/>
      <w:pPr>
        <w:ind w:left="6458" w:hanging="360"/>
      </w:pPr>
    </w:lvl>
    <w:lvl w:ilvl="7" w:tplc="041F0019" w:tentative="1">
      <w:start w:val="1"/>
      <w:numFmt w:val="lowerLetter"/>
      <w:lvlText w:val="%8."/>
      <w:lvlJc w:val="left"/>
      <w:pPr>
        <w:ind w:left="7178" w:hanging="360"/>
      </w:pPr>
    </w:lvl>
    <w:lvl w:ilvl="8" w:tplc="041F001B" w:tentative="1">
      <w:start w:val="1"/>
      <w:numFmt w:val="lowerRoman"/>
      <w:lvlText w:val="%9."/>
      <w:lvlJc w:val="right"/>
      <w:pPr>
        <w:ind w:left="7898" w:hanging="180"/>
      </w:pPr>
    </w:lvl>
  </w:abstractNum>
  <w:abstractNum w:abstractNumId="14">
    <w:nsid w:val="29DD46F0"/>
    <w:multiLevelType w:val="hybridMultilevel"/>
    <w:tmpl w:val="5F7A4CA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BC60204"/>
    <w:multiLevelType w:val="hybridMultilevel"/>
    <w:tmpl w:val="E4F677CE"/>
    <w:lvl w:ilvl="0" w:tplc="AA9A86E0">
      <w:start w:val="1"/>
      <w:numFmt w:val="lowerLetter"/>
      <w:lvlText w:val="%1)"/>
      <w:lvlJc w:val="left"/>
      <w:pPr>
        <w:ind w:left="1215" w:hanging="855"/>
      </w:pPr>
      <w:rPr>
        <w:rFonts w:asciiTheme="minorHAnsi" w:hAnsiTheme="minorHAnsi" w:cstheme="minorBidi"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4AE2E43"/>
    <w:multiLevelType w:val="hybridMultilevel"/>
    <w:tmpl w:val="B80654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A0934B9"/>
    <w:multiLevelType w:val="hybridMultilevel"/>
    <w:tmpl w:val="A2645DE6"/>
    <w:lvl w:ilvl="0" w:tplc="041F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3A656A6E"/>
    <w:multiLevelType w:val="hybridMultilevel"/>
    <w:tmpl w:val="BD5C19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3E190AE8"/>
    <w:multiLevelType w:val="hybridMultilevel"/>
    <w:tmpl w:val="C004D908"/>
    <w:lvl w:ilvl="0" w:tplc="041F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438B78CD"/>
    <w:multiLevelType w:val="hybridMultilevel"/>
    <w:tmpl w:val="12D28AAA"/>
    <w:lvl w:ilvl="0" w:tplc="041F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nsid w:val="453B1A7A"/>
    <w:multiLevelType w:val="hybridMultilevel"/>
    <w:tmpl w:val="E9CA9C14"/>
    <w:lvl w:ilvl="0" w:tplc="041F0001">
      <w:start w:val="1"/>
      <w:numFmt w:val="bullet"/>
      <w:lvlText w:val=""/>
      <w:lvlJc w:val="left"/>
      <w:pPr>
        <w:ind w:left="1713" w:hanging="360"/>
      </w:pPr>
      <w:rPr>
        <w:rFonts w:ascii="Symbol" w:hAnsi="Symbol" w:hint="default"/>
      </w:rPr>
    </w:lvl>
    <w:lvl w:ilvl="1" w:tplc="041F0003" w:tentative="1">
      <w:start w:val="1"/>
      <w:numFmt w:val="bullet"/>
      <w:lvlText w:val="o"/>
      <w:lvlJc w:val="left"/>
      <w:pPr>
        <w:ind w:left="2433" w:hanging="360"/>
      </w:pPr>
      <w:rPr>
        <w:rFonts w:ascii="Courier New" w:hAnsi="Courier New" w:cs="Courier New" w:hint="default"/>
      </w:rPr>
    </w:lvl>
    <w:lvl w:ilvl="2" w:tplc="041F0005" w:tentative="1">
      <w:start w:val="1"/>
      <w:numFmt w:val="bullet"/>
      <w:lvlText w:val=""/>
      <w:lvlJc w:val="left"/>
      <w:pPr>
        <w:ind w:left="3153" w:hanging="360"/>
      </w:pPr>
      <w:rPr>
        <w:rFonts w:ascii="Wingdings" w:hAnsi="Wingdings" w:hint="default"/>
      </w:rPr>
    </w:lvl>
    <w:lvl w:ilvl="3" w:tplc="041F0001" w:tentative="1">
      <w:start w:val="1"/>
      <w:numFmt w:val="bullet"/>
      <w:lvlText w:val=""/>
      <w:lvlJc w:val="left"/>
      <w:pPr>
        <w:ind w:left="3873" w:hanging="360"/>
      </w:pPr>
      <w:rPr>
        <w:rFonts w:ascii="Symbol" w:hAnsi="Symbol" w:hint="default"/>
      </w:rPr>
    </w:lvl>
    <w:lvl w:ilvl="4" w:tplc="041F0003" w:tentative="1">
      <w:start w:val="1"/>
      <w:numFmt w:val="bullet"/>
      <w:lvlText w:val="o"/>
      <w:lvlJc w:val="left"/>
      <w:pPr>
        <w:ind w:left="4593" w:hanging="360"/>
      </w:pPr>
      <w:rPr>
        <w:rFonts w:ascii="Courier New" w:hAnsi="Courier New" w:cs="Courier New" w:hint="default"/>
      </w:rPr>
    </w:lvl>
    <w:lvl w:ilvl="5" w:tplc="041F0005" w:tentative="1">
      <w:start w:val="1"/>
      <w:numFmt w:val="bullet"/>
      <w:lvlText w:val=""/>
      <w:lvlJc w:val="left"/>
      <w:pPr>
        <w:ind w:left="5313" w:hanging="360"/>
      </w:pPr>
      <w:rPr>
        <w:rFonts w:ascii="Wingdings" w:hAnsi="Wingdings" w:hint="default"/>
      </w:rPr>
    </w:lvl>
    <w:lvl w:ilvl="6" w:tplc="041F0001" w:tentative="1">
      <w:start w:val="1"/>
      <w:numFmt w:val="bullet"/>
      <w:lvlText w:val=""/>
      <w:lvlJc w:val="left"/>
      <w:pPr>
        <w:ind w:left="6033" w:hanging="360"/>
      </w:pPr>
      <w:rPr>
        <w:rFonts w:ascii="Symbol" w:hAnsi="Symbol" w:hint="default"/>
      </w:rPr>
    </w:lvl>
    <w:lvl w:ilvl="7" w:tplc="041F0003" w:tentative="1">
      <w:start w:val="1"/>
      <w:numFmt w:val="bullet"/>
      <w:lvlText w:val="o"/>
      <w:lvlJc w:val="left"/>
      <w:pPr>
        <w:ind w:left="6753" w:hanging="360"/>
      </w:pPr>
      <w:rPr>
        <w:rFonts w:ascii="Courier New" w:hAnsi="Courier New" w:cs="Courier New" w:hint="default"/>
      </w:rPr>
    </w:lvl>
    <w:lvl w:ilvl="8" w:tplc="041F0005" w:tentative="1">
      <w:start w:val="1"/>
      <w:numFmt w:val="bullet"/>
      <w:lvlText w:val=""/>
      <w:lvlJc w:val="left"/>
      <w:pPr>
        <w:ind w:left="7473" w:hanging="360"/>
      </w:pPr>
      <w:rPr>
        <w:rFonts w:ascii="Wingdings" w:hAnsi="Wingdings" w:hint="default"/>
      </w:rPr>
    </w:lvl>
  </w:abstractNum>
  <w:abstractNum w:abstractNumId="22">
    <w:nsid w:val="4AC35D44"/>
    <w:multiLevelType w:val="hybridMultilevel"/>
    <w:tmpl w:val="F41462A8"/>
    <w:lvl w:ilvl="0" w:tplc="8D7E955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5E5F29F2"/>
    <w:multiLevelType w:val="hybridMultilevel"/>
    <w:tmpl w:val="B9C40C86"/>
    <w:lvl w:ilvl="0" w:tplc="ABCE910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63480DFD"/>
    <w:multiLevelType w:val="hybridMultilevel"/>
    <w:tmpl w:val="AE92B7B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nsid w:val="63A207F0"/>
    <w:multiLevelType w:val="hybridMultilevel"/>
    <w:tmpl w:val="280A7BB0"/>
    <w:lvl w:ilvl="0" w:tplc="88A6BD9E">
      <w:start w:val="1"/>
      <w:numFmt w:val="decimal"/>
      <w:lvlText w:val="%1-"/>
      <w:lvlJc w:val="left"/>
      <w:pPr>
        <w:ind w:left="360" w:hanging="360"/>
      </w:pPr>
      <w:rPr>
        <w:rFonts w:hint="default"/>
        <w:b/>
        <w:strike w:val="0"/>
        <w:color w:val="auto"/>
      </w:rPr>
    </w:lvl>
    <w:lvl w:ilvl="1" w:tplc="E71EFA0C">
      <w:start w:val="1"/>
      <w:numFmt w:val="lowerLetter"/>
      <w:lvlText w:val="%2."/>
      <w:lvlJc w:val="left"/>
      <w:pPr>
        <w:ind w:left="2650" w:hanging="360"/>
      </w:pPr>
      <w:rPr>
        <w:b/>
      </w:rPr>
    </w:lvl>
    <w:lvl w:ilvl="2" w:tplc="041F001B">
      <w:start w:val="1"/>
      <w:numFmt w:val="lowerRoman"/>
      <w:lvlText w:val="%3."/>
      <w:lvlJc w:val="right"/>
      <w:pPr>
        <w:ind w:left="3370" w:hanging="180"/>
      </w:pPr>
    </w:lvl>
    <w:lvl w:ilvl="3" w:tplc="041F000F" w:tentative="1">
      <w:start w:val="1"/>
      <w:numFmt w:val="decimal"/>
      <w:lvlText w:val="%4."/>
      <w:lvlJc w:val="left"/>
      <w:pPr>
        <w:ind w:left="4090" w:hanging="360"/>
      </w:pPr>
    </w:lvl>
    <w:lvl w:ilvl="4" w:tplc="041F0019" w:tentative="1">
      <w:start w:val="1"/>
      <w:numFmt w:val="lowerLetter"/>
      <w:lvlText w:val="%5."/>
      <w:lvlJc w:val="left"/>
      <w:pPr>
        <w:ind w:left="4810" w:hanging="360"/>
      </w:pPr>
    </w:lvl>
    <w:lvl w:ilvl="5" w:tplc="041F001B" w:tentative="1">
      <w:start w:val="1"/>
      <w:numFmt w:val="lowerRoman"/>
      <w:lvlText w:val="%6."/>
      <w:lvlJc w:val="right"/>
      <w:pPr>
        <w:ind w:left="5530" w:hanging="180"/>
      </w:pPr>
    </w:lvl>
    <w:lvl w:ilvl="6" w:tplc="041F000F" w:tentative="1">
      <w:start w:val="1"/>
      <w:numFmt w:val="decimal"/>
      <w:lvlText w:val="%7."/>
      <w:lvlJc w:val="left"/>
      <w:pPr>
        <w:ind w:left="6250" w:hanging="360"/>
      </w:pPr>
    </w:lvl>
    <w:lvl w:ilvl="7" w:tplc="041F0019" w:tentative="1">
      <w:start w:val="1"/>
      <w:numFmt w:val="lowerLetter"/>
      <w:lvlText w:val="%8."/>
      <w:lvlJc w:val="left"/>
      <w:pPr>
        <w:ind w:left="6970" w:hanging="360"/>
      </w:pPr>
    </w:lvl>
    <w:lvl w:ilvl="8" w:tplc="041F001B" w:tentative="1">
      <w:start w:val="1"/>
      <w:numFmt w:val="lowerRoman"/>
      <w:lvlText w:val="%9."/>
      <w:lvlJc w:val="right"/>
      <w:pPr>
        <w:ind w:left="7690" w:hanging="180"/>
      </w:pPr>
    </w:lvl>
  </w:abstractNum>
  <w:abstractNum w:abstractNumId="26">
    <w:nsid w:val="64136E73"/>
    <w:multiLevelType w:val="hybridMultilevel"/>
    <w:tmpl w:val="DD628756"/>
    <w:lvl w:ilvl="0" w:tplc="041F0001">
      <w:start w:val="1"/>
      <w:numFmt w:val="bullet"/>
      <w:lvlText w:val=""/>
      <w:lvlJc w:val="left"/>
      <w:pPr>
        <w:ind w:left="502" w:hanging="360"/>
      </w:pPr>
      <w:rPr>
        <w:rFonts w:ascii="Symbol" w:hAnsi="Symbol" w:hint="default"/>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7">
    <w:nsid w:val="642A678E"/>
    <w:multiLevelType w:val="hybridMultilevel"/>
    <w:tmpl w:val="E004743C"/>
    <w:lvl w:ilvl="0" w:tplc="041F000D">
      <w:start w:val="1"/>
      <w:numFmt w:val="bullet"/>
      <w:lvlText w:val=""/>
      <w:lvlJc w:val="left"/>
      <w:pPr>
        <w:ind w:left="502" w:hanging="360"/>
      </w:pPr>
      <w:rPr>
        <w:rFonts w:ascii="Wingdings" w:hAnsi="Wingdings" w:hint="default"/>
        <w:b/>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8">
    <w:nsid w:val="644C16DC"/>
    <w:multiLevelType w:val="hybridMultilevel"/>
    <w:tmpl w:val="92B83EBC"/>
    <w:lvl w:ilvl="0" w:tplc="44EEDC94">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66CE3AA9"/>
    <w:multiLevelType w:val="hybridMultilevel"/>
    <w:tmpl w:val="9C0C20CE"/>
    <w:lvl w:ilvl="0" w:tplc="041F0017">
      <w:start w:val="1"/>
      <w:numFmt w:val="lowerLetter"/>
      <w:lvlText w:val="%1)"/>
      <w:lvlJc w:val="left"/>
      <w:pPr>
        <w:ind w:left="2138" w:hanging="360"/>
      </w:p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30">
    <w:nsid w:val="6BD1030D"/>
    <w:multiLevelType w:val="hybridMultilevel"/>
    <w:tmpl w:val="B49C3D8C"/>
    <w:lvl w:ilvl="0" w:tplc="798A21C4">
      <w:start w:val="1"/>
      <w:numFmt w:val="decimal"/>
      <w:lvlText w:val="%1."/>
      <w:lvlJc w:val="left"/>
      <w:pPr>
        <w:ind w:left="502" w:hanging="360"/>
      </w:pPr>
      <w:rPr>
        <w:rFonts w:hint="default"/>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1">
    <w:nsid w:val="6C177946"/>
    <w:multiLevelType w:val="hybridMultilevel"/>
    <w:tmpl w:val="320C56D8"/>
    <w:lvl w:ilvl="0" w:tplc="A98012D2">
      <w:start w:val="1"/>
      <w:numFmt w:val="upperLetter"/>
      <w:lvlText w:val="%1-"/>
      <w:lvlJc w:val="left"/>
      <w:pPr>
        <w:ind w:left="720" w:hanging="360"/>
      </w:pPr>
      <w:rPr>
        <w:rFonts w:asciiTheme="minorHAnsi" w:hAnsiTheme="minorHAnsi" w:cstheme="minorBidi" w:hint="default"/>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07A592B"/>
    <w:multiLevelType w:val="hybridMultilevel"/>
    <w:tmpl w:val="403005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71B15BAA"/>
    <w:multiLevelType w:val="hybridMultilevel"/>
    <w:tmpl w:val="AE66FE1C"/>
    <w:lvl w:ilvl="0" w:tplc="8D2AF39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799C2FA4"/>
    <w:multiLevelType w:val="hybridMultilevel"/>
    <w:tmpl w:val="DD1889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C297F54"/>
    <w:multiLevelType w:val="hybridMultilevel"/>
    <w:tmpl w:val="DEE6D602"/>
    <w:lvl w:ilvl="0" w:tplc="041F000D">
      <w:start w:val="1"/>
      <w:numFmt w:val="bullet"/>
      <w:lvlText w:val=""/>
      <w:lvlJc w:val="left"/>
      <w:pPr>
        <w:ind w:left="502" w:hanging="360"/>
      </w:pPr>
      <w:rPr>
        <w:rFonts w:ascii="Wingdings" w:hAnsi="Wingdings" w:hint="default"/>
        <w:b/>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6">
    <w:nsid w:val="7C646A8E"/>
    <w:multiLevelType w:val="hybridMultilevel"/>
    <w:tmpl w:val="34D055A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28"/>
  </w:num>
  <w:num w:numId="2">
    <w:abstractNumId w:val="8"/>
  </w:num>
  <w:num w:numId="3">
    <w:abstractNumId w:val="11"/>
  </w:num>
  <w:num w:numId="4">
    <w:abstractNumId w:val="16"/>
  </w:num>
  <w:num w:numId="5">
    <w:abstractNumId w:val="25"/>
  </w:num>
  <w:num w:numId="6">
    <w:abstractNumId w:val="13"/>
  </w:num>
  <w:num w:numId="7">
    <w:abstractNumId w:val="5"/>
  </w:num>
  <w:num w:numId="8">
    <w:abstractNumId w:val="33"/>
  </w:num>
  <w:num w:numId="9">
    <w:abstractNumId w:val="31"/>
  </w:num>
  <w:num w:numId="10">
    <w:abstractNumId w:val="0"/>
  </w:num>
  <w:num w:numId="11">
    <w:abstractNumId w:val="10"/>
  </w:num>
  <w:num w:numId="12">
    <w:abstractNumId w:val="7"/>
  </w:num>
  <w:num w:numId="13">
    <w:abstractNumId w:val="18"/>
  </w:num>
  <w:num w:numId="14">
    <w:abstractNumId w:val="23"/>
  </w:num>
  <w:num w:numId="15">
    <w:abstractNumId w:val="4"/>
  </w:num>
  <w:num w:numId="16">
    <w:abstractNumId w:val="30"/>
  </w:num>
  <w:num w:numId="17">
    <w:abstractNumId w:val="24"/>
  </w:num>
  <w:num w:numId="18">
    <w:abstractNumId w:val="36"/>
  </w:num>
  <w:num w:numId="19">
    <w:abstractNumId w:val="6"/>
  </w:num>
  <w:num w:numId="20">
    <w:abstractNumId w:val="1"/>
  </w:num>
  <w:num w:numId="21">
    <w:abstractNumId w:val="9"/>
  </w:num>
  <w:num w:numId="22">
    <w:abstractNumId w:val="3"/>
  </w:num>
  <w:num w:numId="23">
    <w:abstractNumId w:val="22"/>
  </w:num>
  <w:num w:numId="24">
    <w:abstractNumId w:val="26"/>
  </w:num>
  <w:num w:numId="25">
    <w:abstractNumId w:val="2"/>
  </w:num>
  <w:num w:numId="26">
    <w:abstractNumId w:val="21"/>
  </w:num>
  <w:num w:numId="27">
    <w:abstractNumId w:val="34"/>
  </w:num>
  <w:num w:numId="28">
    <w:abstractNumId w:val="12"/>
  </w:num>
  <w:num w:numId="29">
    <w:abstractNumId w:val="27"/>
  </w:num>
  <w:num w:numId="30">
    <w:abstractNumId w:val="19"/>
  </w:num>
  <w:num w:numId="31">
    <w:abstractNumId w:val="35"/>
  </w:num>
  <w:num w:numId="32">
    <w:abstractNumId w:val="17"/>
  </w:num>
  <w:num w:numId="33">
    <w:abstractNumId w:val="20"/>
  </w:num>
  <w:num w:numId="34">
    <w:abstractNumId w:val="32"/>
  </w:num>
  <w:num w:numId="35">
    <w:abstractNumId w:val="29"/>
  </w:num>
  <w:num w:numId="36">
    <w:abstractNumId w:val="14"/>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attachedTemplate r:id="rId1"/>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B86"/>
    <w:rsid w:val="0000165F"/>
    <w:rsid w:val="000251C2"/>
    <w:rsid w:val="00027BD7"/>
    <w:rsid w:val="00041599"/>
    <w:rsid w:val="00042632"/>
    <w:rsid w:val="00042A49"/>
    <w:rsid w:val="00057FE8"/>
    <w:rsid w:val="00070248"/>
    <w:rsid w:val="00087626"/>
    <w:rsid w:val="00096FC2"/>
    <w:rsid w:val="000A6EFA"/>
    <w:rsid w:val="000B3DD8"/>
    <w:rsid w:val="000C3F3E"/>
    <w:rsid w:val="000D0097"/>
    <w:rsid w:val="000D7717"/>
    <w:rsid w:val="000D7795"/>
    <w:rsid w:val="000E15CE"/>
    <w:rsid w:val="000E4B1A"/>
    <w:rsid w:val="000E5986"/>
    <w:rsid w:val="000F4EE3"/>
    <w:rsid w:val="000F4F3D"/>
    <w:rsid w:val="001014B7"/>
    <w:rsid w:val="00114DB7"/>
    <w:rsid w:val="00134B14"/>
    <w:rsid w:val="00154E82"/>
    <w:rsid w:val="00162032"/>
    <w:rsid w:val="00166A2A"/>
    <w:rsid w:val="0017127A"/>
    <w:rsid w:val="00177551"/>
    <w:rsid w:val="00194180"/>
    <w:rsid w:val="001C1DB5"/>
    <w:rsid w:val="001C74DF"/>
    <w:rsid w:val="001E0352"/>
    <w:rsid w:val="001F32E4"/>
    <w:rsid w:val="001F4DAD"/>
    <w:rsid w:val="00206E19"/>
    <w:rsid w:val="00221C35"/>
    <w:rsid w:val="00237F16"/>
    <w:rsid w:val="00240FC8"/>
    <w:rsid w:val="002455B8"/>
    <w:rsid w:val="002556A6"/>
    <w:rsid w:val="00262E8D"/>
    <w:rsid w:val="00265228"/>
    <w:rsid w:val="002755CC"/>
    <w:rsid w:val="00277A9A"/>
    <w:rsid w:val="0028078A"/>
    <w:rsid w:val="00282462"/>
    <w:rsid w:val="00282B2D"/>
    <w:rsid w:val="00283C42"/>
    <w:rsid w:val="00284B6E"/>
    <w:rsid w:val="00286520"/>
    <w:rsid w:val="002A38F3"/>
    <w:rsid w:val="002B0CD6"/>
    <w:rsid w:val="002C1BAA"/>
    <w:rsid w:val="002C5E6B"/>
    <w:rsid w:val="002D4416"/>
    <w:rsid w:val="002D6EA5"/>
    <w:rsid w:val="002E7049"/>
    <w:rsid w:val="002F0BDA"/>
    <w:rsid w:val="002F1A02"/>
    <w:rsid w:val="00304964"/>
    <w:rsid w:val="003157ED"/>
    <w:rsid w:val="003169CC"/>
    <w:rsid w:val="00321166"/>
    <w:rsid w:val="00321D0F"/>
    <w:rsid w:val="00330937"/>
    <w:rsid w:val="003430F8"/>
    <w:rsid w:val="00344C50"/>
    <w:rsid w:val="0037150F"/>
    <w:rsid w:val="00387EE9"/>
    <w:rsid w:val="0039793E"/>
    <w:rsid w:val="003B56B4"/>
    <w:rsid w:val="003B7217"/>
    <w:rsid w:val="003C1C4D"/>
    <w:rsid w:val="003C65E8"/>
    <w:rsid w:val="003D0A0B"/>
    <w:rsid w:val="003F207E"/>
    <w:rsid w:val="003F31D1"/>
    <w:rsid w:val="003F3D1D"/>
    <w:rsid w:val="003F6D94"/>
    <w:rsid w:val="00402E38"/>
    <w:rsid w:val="00406CE7"/>
    <w:rsid w:val="00413FE4"/>
    <w:rsid w:val="00451FEB"/>
    <w:rsid w:val="00455DC5"/>
    <w:rsid w:val="00477DB4"/>
    <w:rsid w:val="004A36C5"/>
    <w:rsid w:val="004B3835"/>
    <w:rsid w:val="004B570B"/>
    <w:rsid w:val="004B5A45"/>
    <w:rsid w:val="004B7899"/>
    <w:rsid w:val="004D24E2"/>
    <w:rsid w:val="004F2389"/>
    <w:rsid w:val="005025B5"/>
    <w:rsid w:val="005053C3"/>
    <w:rsid w:val="00514749"/>
    <w:rsid w:val="005213C4"/>
    <w:rsid w:val="00523459"/>
    <w:rsid w:val="00527D7B"/>
    <w:rsid w:val="00533494"/>
    <w:rsid w:val="00542D85"/>
    <w:rsid w:val="00553DC1"/>
    <w:rsid w:val="00555B1E"/>
    <w:rsid w:val="00561FBA"/>
    <w:rsid w:val="00564F83"/>
    <w:rsid w:val="005712CB"/>
    <w:rsid w:val="0057236F"/>
    <w:rsid w:val="00574EA1"/>
    <w:rsid w:val="00583DAF"/>
    <w:rsid w:val="005841D1"/>
    <w:rsid w:val="00591FDC"/>
    <w:rsid w:val="005A3213"/>
    <w:rsid w:val="005B39AD"/>
    <w:rsid w:val="005C41CB"/>
    <w:rsid w:val="005D15CF"/>
    <w:rsid w:val="005D1687"/>
    <w:rsid w:val="005E3C67"/>
    <w:rsid w:val="005F0451"/>
    <w:rsid w:val="005F4EBD"/>
    <w:rsid w:val="00631269"/>
    <w:rsid w:val="00636138"/>
    <w:rsid w:val="00636ACC"/>
    <w:rsid w:val="00644258"/>
    <w:rsid w:val="00654277"/>
    <w:rsid w:val="00663A5E"/>
    <w:rsid w:val="00665374"/>
    <w:rsid w:val="00670390"/>
    <w:rsid w:val="00672963"/>
    <w:rsid w:val="00697D2F"/>
    <w:rsid w:val="006A1B85"/>
    <w:rsid w:val="006A1DE8"/>
    <w:rsid w:val="006A3350"/>
    <w:rsid w:val="006A7C61"/>
    <w:rsid w:val="006B3516"/>
    <w:rsid w:val="006C1A90"/>
    <w:rsid w:val="006C2D33"/>
    <w:rsid w:val="007013CC"/>
    <w:rsid w:val="007114F2"/>
    <w:rsid w:val="007133D0"/>
    <w:rsid w:val="0072599E"/>
    <w:rsid w:val="00727080"/>
    <w:rsid w:val="00731864"/>
    <w:rsid w:val="00735B00"/>
    <w:rsid w:val="00754C28"/>
    <w:rsid w:val="00762177"/>
    <w:rsid w:val="0076285E"/>
    <w:rsid w:val="007725FE"/>
    <w:rsid w:val="00773142"/>
    <w:rsid w:val="00775687"/>
    <w:rsid w:val="0077714F"/>
    <w:rsid w:val="00777BC0"/>
    <w:rsid w:val="0078056E"/>
    <w:rsid w:val="007A3EFA"/>
    <w:rsid w:val="007C52F8"/>
    <w:rsid w:val="007C7AB9"/>
    <w:rsid w:val="007D32E8"/>
    <w:rsid w:val="00813636"/>
    <w:rsid w:val="00823346"/>
    <w:rsid w:val="00833131"/>
    <w:rsid w:val="0083382C"/>
    <w:rsid w:val="00850325"/>
    <w:rsid w:val="00851F40"/>
    <w:rsid w:val="0086383C"/>
    <w:rsid w:val="008760F7"/>
    <w:rsid w:val="00876971"/>
    <w:rsid w:val="0088208F"/>
    <w:rsid w:val="0088236A"/>
    <w:rsid w:val="008878D8"/>
    <w:rsid w:val="008949A2"/>
    <w:rsid w:val="0089621D"/>
    <w:rsid w:val="0089693E"/>
    <w:rsid w:val="008A0BB3"/>
    <w:rsid w:val="008B114E"/>
    <w:rsid w:val="008B2177"/>
    <w:rsid w:val="008C3CD7"/>
    <w:rsid w:val="008C68B3"/>
    <w:rsid w:val="008D3980"/>
    <w:rsid w:val="008F423E"/>
    <w:rsid w:val="00900433"/>
    <w:rsid w:val="0092197D"/>
    <w:rsid w:val="00927E3F"/>
    <w:rsid w:val="0094632A"/>
    <w:rsid w:val="00953E10"/>
    <w:rsid w:val="00954285"/>
    <w:rsid w:val="00960E3A"/>
    <w:rsid w:val="00963C8C"/>
    <w:rsid w:val="0098092D"/>
    <w:rsid w:val="00983582"/>
    <w:rsid w:val="00992AAF"/>
    <w:rsid w:val="009A65CA"/>
    <w:rsid w:val="009B49C5"/>
    <w:rsid w:val="009B7B2A"/>
    <w:rsid w:val="009B7DB2"/>
    <w:rsid w:val="009C1608"/>
    <w:rsid w:val="009E1E2F"/>
    <w:rsid w:val="009E48C8"/>
    <w:rsid w:val="009F14E9"/>
    <w:rsid w:val="00A03698"/>
    <w:rsid w:val="00A042E7"/>
    <w:rsid w:val="00A07D66"/>
    <w:rsid w:val="00A10D77"/>
    <w:rsid w:val="00A169EE"/>
    <w:rsid w:val="00A24E9A"/>
    <w:rsid w:val="00A25197"/>
    <w:rsid w:val="00A315B2"/>
    <w:rsid w:val="00A33F77"/>
    <w:rsid w:val="00A34604"/>
    <w:rsid w:val="00A36E85"/>
    <w:rsid w:val="00A37D74"/>
    <w:rsid w:val="00A40919"/>
    <w:rsid w:val="00A414C1"/>
    <w:rsid w:val="00A46577"/>
    <w:rsid w:val="00A47296"/>
    <w:rsid w:val="00A72EF0"/>
    <w:rsid w:val="00A87BA2"/>
    <w:rsid w:val="00A9190E"/>
    <w:rsid w:val="00A94B00"/>
    <w:rsid w:val="00AB2AC0"/>
    <w:rsid w:val="00AB399A"/>
    <w:rsid w:val="00AB5B63"/>
    <w:rsid w:val="00AC0D2C"/>
    <w:rsid w:val="00AC26A9"/>
    <w:rsid w:val="00AD08A7"/>
    <w:rsid w:val="00AD54A4"/>
    <w:rsid w:val="00AD68CF"/>
    <w:rsid w:val="00AE7A41"/>
    <w:rsid w:val="00B00761"/>
    <w:rsid w:val="00B124D5"/>
    <w:rsid w:val="00B14FD1"/>
    <w:rsid w:val="00B24831"/>
    <w:rsid w:val="00B275C5"/>
    <w:rsid w:val="00B323A3"/>
    <w:rsid w:val="00B33487"/>
    <w:rsid w:val="00B4407C"/>
    <w:rsid w:val="00B50970"/>
    <w:rsid w:val="00B62CD9"/>
    <w:rsid w:val="00B666B0"/>
    <w:rsid w:val="00B676DE"/>
    <w:rsid w:val="00B701B0"/>
    <w:rsid w:val="00B71E3E"/>
    <w:rsid w:val="00B76A9C"/>
    <w:rsid w:val="00B93644"/>
    <w:rsid w:val="00BA0D75"/>
    <w:rsid w:val="00BA4B67"/>
    <w:rsid w:val="00BA72B5"/>
    <w:rsid w:val="00BB09E5"/>
    <w:rsid w:val="00BB310A"/>
    <w:rsid w:val="00BB5167"/>
    <w:rsid w:val="00BC0040"/>
    <w:rsid w:val="00BC2887"/>
    <w:rsid w:val="00BC5850"/>
    <w:rsid w:val="00BD4365"/>
    <w:rsid w:val="00BD7EAE"/>
    <w:rsid w:val="00BE0209"/>
    <w:rsid w:val="00BE2C33"/>
    <w:rsid w:val="00BE4F9B"/>
    <w:rsid w:val="00BF7F8C"/>
    <w:rsid w:val="00C01556"/>
    <w:rsid w:val="00C13077"/>
    <w:rsid w:val="00C20DA8"/>
    <w:rsid w:val="00C23983"/>
    <w:rsid w:val="00C25694"/>
    <w:rsid w:val="00C34FE0"/>
    <w:rsid w:val="00C37534"/>
    <w:rsid w:val="00C511B4"/>
    <w:rsid w:val="00C525A6"/>
    <w:rsid w:val="00C659DC"/>
    <w:rsid w:val="00C66CDF"/>
    <w:rsid w:val="00C71ADE"/>
    <w:rsid w:val="00C8050B"/>
    <w:rsid w:val="00C847D2"/>
    <w:rsid w:val="00C84895"/>
    <w:rsid w:val="00C90967"/>
    <w:rsid w:val="00CA53EF"/>
    <w:rsid w:val="00CB09E5"/>
    <w:rsid w:val="00CB0B86"/>
    <w:rsid w:val="00CB1937"/>
    <w:rsid w:val="00CD6AEE"/>
    <w:rsid w:val="00CE1675"/>
    <w:rsid w:val="00CF0E0C"/>
    <w:rsid w:val="00CF750C"/>
    <w:rsid w:val="00D13B43"/>
    <w:rsid w:val="00D20DB5"/>
    <w:rsid w:val="00D20F25"/>
    <w:rsid w:val="00D30AE0"/>
    <w:rsid w:val="00D35630"/>
    <w:rsid w:val="00D50457"/>
    <w:rsid w:val="00D67AA7"/>
    <w:rsid w:val="00D73F62"/>
    <w:rsid w:val="00DA3BFD"/>
    <w:rsid w:val="00DA68C8"/>
    <w:rsid w:val="00DB112B"/>
    <w:rsid w:val="00DB7A00"/>
    <w:rsid w:val="00DD1CC3"/>
    <w:rsid w:val="00DD7460"/>
    <w:rsid w:val="00DE10BC"/>
    <w:rsid w:val="00DF3DC1"/>
    <w:rsid w:val="00E10EE8"/>
    <w:rsid w:val="00E11C54"/>
    <w:rsid w:val="00E123ED"/>
    <w:rsid w:val="00E139EE"/>
    <w:rsid w:val="00E14393"/>
    <w:rsid w:val="00E264BE"/>
    <w:rsid w:val="00E43AE2"/>
    <w:rsid w:val="00E56627"/>
    <w:rsid w:val="00E73574"/>
    <w:rsid w:val="00E80380"/>
    <w:rsid w:val="00E80CBA"/>
    <w:rsid w:val="00E913A2"/>
    <w:rsid w:val="00E9338B"/>
    <w:rsid w:val="00EA06E9"/>
    <w:rsid w:val="00EA20B7"/>
    <w:rsid w:val="00EB13B9"/>
    <w:rsid w:val="00EB2E64"/>
    <w:rsid w:val="00EB7602"/>
    <w:rsid w:val="00EC0153"/>
    <w:rsid w:val="00EC2326"/>
    <w:rsid w:val="00EC7591"/>
    <w:rsid w:val="00EC7EB1"/>
    <w:rsid w:val="00EE1872"/>
    <w:rsid w:val="00EE374F"/>
    <w:rsid w:val="00EE6AFB"/>
    <w:rsid w:val="00EF1538"/>
    <w:rsid w:val="00F01A42"/>
    <w:rsid w:val="00F03B6A"/>
    <w:rsid w:val="00F07A98"/>
    <w:rsid w:val="00F11C85"/>
    <w:rsid w:val="00F11F84"/>
    <w:rsid w:val="00F15E6F"/>
    <w:rsid w:val="00F16293"/>
    <w:rsid w:val="00F26B05"/>
    <w:rsid w:val="00F31EAC"/>
    <w:rsid w:val="00F378ED"/>
    <w:rsid w:val="00F42FD5"/>
    <w:rsid w:val="00F508F7"/>
    <w:rsid w:val="00F60963"/>
    <w:rsid w:val="00F622E9"/>
    <w:rsid w:val="00F71D07"/>
    <w:rsid w:val="00F770DE"/>
    <w:rsid w:val="00F87FE6"/>
    <w:rsid w:val="00F94FB6"/>
    <w:rsid w:val="00FA21B8"/>
    <w:rsid w:val="00FA2550"/>
    <w:rsid w:val="00FA272B"/>
    <w:rsid w:val="00FA2FCC"/>
    <w:rsid w:val="00FB1FC3"/>
    <w:rsid w:val="00FD3867"/>
    <w:rsid w:val="00FE1689"/>
    <w:rsid w:val="00FF0306"/>
    <w:rsid w:val="00FF7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color w:val="000000" w:themeColor="text1"/>
        <w:sz w:val="18"/>
        <w:lang w:val="en-US" w:eastAsia="ja-JP"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List" w:qFormat="1"/>
    <w:lsdException w:name="List 2"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5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Pr>
      <w:kern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
    <w:name w:val="başlık 1"/>
    <w:basedOn w:val="Normal"/>
    <w:next w:val="Normal"/>
    <w:link w:val="Balk1Karakteri"/>
    <w:uiPriority w:val="9"/>
    <w:qFormat/>
    <w:pPr>
      <w:keepNext/>
      <w:keepLines/>
      <w:spacing w:before="480"/>
      <w:outlineLvl w:val="0"/>
    </w:pPr>
    <w:rPr>
      <w:caps/>
    </w:rPr>
  </w:style>
  <w:style w:type="paragraph" w:customStyle="1" w:styleId="Balk">
    <w:name w:val="Başlık"/>
    <w:basedOn w:val="Normal"/>
    <w:next w:val="Normal"/>
    <w:link w:val="BalkKarakteri"/>
    <w:uiPriority w:val="10"/>
    <w:qFormat/>
    <w:pPr>
      <w:spacing w:before="240" w:after="240" w:line="240" w:lineRule="auto"/>
      <w:contextualSpacing/>
    </w:pPr>
    <w:rPr>
      <w:rFonts w:asciiTheme="majorHAnsi" w:eastAsiaTheme="majorEastAsia" w:hAnsiTheme="majorHAnsi" w:cstheme="majorBidi"/>
      <w:kern w:val="28"/>
      <w:sz w:val="60"/>
    </w:rPr>
  </w:style>
  <w:style w:type="character" w:customStyle="1" w:styleId="BalkKarakteri">
    <w:name w:val="Başlık Karakteri"/>
    <w:basedOn w:val="VarsaylanParagrafYazTipi"/>
    <w:link w:val="Balk"/>
    <w:uiPriority w:val="10"/>
    <w:rPr>
      <w:rFonts w:asciiTheme="majorHAnsi" w:eastAsiaTheme="majorEastAsia" w:hAnsiTheme="majorHAnsi" w:cstheme="majorBidi"/>
      <w:kern w:val="28"/>
      <w:sz w:val="60"/>
    </w:rPr>
  </w:style>
  <w:style w:type="paragraph" w:styleId="NormalGirinti">
    <w:name w:val="Normal Indent"/>
    <w:basedOn w:val="Normal"/>
    <w:uiPriority w:val="2"/>
    <w:unhideWhenUsed/>
    <w:qFormat/>
    <w:pPr>
      <w:ind w:right="1440"/>
    </w:pPr>
  </w:style>
  <w:style w:type="character" w:customStyle="1" w:styleId="Balk1Karakteri">
    <w:name w:val="Başlık 1 Karakteri"/>
    <w:basedOn w:val="VarsaylanParagrafYazTipi"/>
    <w:link w:val="balk1"/>
    <w:uiPriority w:val="9"/>
    <w:rPr>
      <w:caps/>
      <w:kern w:val="18"/>
    </w:rPr>
  </w:style>
  <w:style w:type="paragraph" w:styleId="Liste">
    <w:name w:val="List"/>
    <w:basedOn w:val="Normal"/>
    <w:uiPriority w:val="1"/>
    <w:unhideWhenUsed/>
    <w:qFormat/>
    <w:pPr>
      <w:ind w:left="346" w:hanging="317"/>
    </w:pPr>
  </w:style>
  <w:style w:type="paragraph" w:styleId="Liste2">
    <w:name w:val="List 2"/>
    <w:basedOn w:val="Normal"/>
    <w:uiPriority w:val="1"/>
    <w:unhideWhenUsed/>
    <w:qFormat/>
    <w:pPr>
      <w:ind w:left="706" w:hanging="317"/>
    </w:pPr>
  </w:style>
  <w:style w:type="character" w:customStyle="1" w:styleId="OnayKutusu">
    <w:name w:val="Onay Kutusu"/>
    <w:basedOn w:val="VarsaylanParagrafYazTipi"/>
    <w:uiPriority w:val="2"/>
    <w:qFormat/>
    <w:rPr>
      <w:rFonts w:ascii="MS Gothic" w:eastAsia="MS Gothic" w:hAnsi="MS Gothic"/>
      <w:b/>
      <w:bCs/>
      <w:color w:val="ADD98E" w:themeColor="accent4" w:themeTint="99"/>
      <w:position w:val="-2"/>
      <w:sz w:val="20"/>
    </w:rPr>
  </w:style>
  <w:style w:type="table" w:styleId="TabloKlavuzu">
    <w:name w:val="Table Grid"/>
    <w:basedOn w:val="NormalTablo"/>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urgulama">
    <w:name w:val="Vurgulama"/>
    <w:basedOn w:val="VarsaylanParagrafYazTipi"/>
    <w:uiPriority w:val="20"/>
    <w:semiHidden/>
    <w:unhideWhenUsed/>
    <w:qFormat/>
    <w:rPr>
      <w:i/>
      <w:iCs/>
    </w:rPr>
  </w:style>
  <w:style w:type="paragraph" w:styleId="ListeParagraf">
    <w:name w:val="List Paragraph"/>
    <w:basedOn w:val="Normal"/>
    <w:uiPriority w:val="34"/>
    <w:qFormat/>
    <w:rsid w:val="00564F83"/>
    <w:pPr>
      <w:spacing w:after="0" w:line="240" w:lineRule="auto"/>
      <w:ind w:left="720"/>
      <w:contextualSpacing/>
    </w:pPr>
    <w:rPr>
      <w:rFonts w:ascii="Times New Roman" w:eastAsia="Times New Roman" w:hAnsi="Times New Roman" w:cs="Times New Roman"/>
      <w:color w:val="auto"/>
      <w:kern w:val="0"/>
      <w:sz w:val="24"/>
      <w:szCs w:val="24"/>
      <w:lang w:val="en-GB" w:eastAsia="tr-TR"/>
    </w:rPr>
  </w:style>
  <w:style w:type="paragraph" w:styleId="BalonMetni">
    <w:name w:val="Balloon Text"/>
    <w:basedOn w:val="Normal"/>
    <w:link w:val="BalonMetniChar"/>
    <w:uiPriority w:val="99"/>
    <w:semiHidden/>
    <w:unhideWhenUsed/>
    <w:rsid w:val="000E15CE"/>
    <w:pPr>
      <w:spacing w:after="0" w:line="240" w:lineRule="auto"/>
    </w:pPr>
    <w:rPr>
      <w:rFonts w:ascii="Segoe UI" w:hAnsi="Segoe UI" w:cs="Segoe UI"/>
      <w:szCs w:val="18"/>
    </w:rPr>
  </w:style>
  <w:style w:type="character" w:customStyle="1" w:styleId="BalonMetniChar">
    <w:name w:val="Balon Metni Char"/>
    <w:basedOn w:val="VarsaylanParagrafYazTipi"/>
    <w:link w:val="BalonMetni"/>
    <w:uiPriority w:val="99"/>
    <w:semiHidden/>
    <w:rsid w:val="000E15CE"/>
    <w:rPr>
      <w:rFonts w:ascii="Segoe UI" w:hAnsi="Segoe UI" w:cs="Segoe UI"/>
      <w:kern w:val="18"/>
      <w:szCs w:val="18"/>
    </w:rPr>
  </w:style>
  <w:style w:type="character" w:styleId="AklamaBavurusu">
    <w:name w:val="annotation reference"/>
    <w:basedOn w:val="VarsaylanParagrafYazTipi"/>
    <w:uiPriority w:val="99"/>
    <w:semiHidden/>
    <w:unhideWhenUsed/>
    <w:rsid w:val="009B49C5"/>
    <w:rPr>
      <w:sz w:val="16"/>
      <w:szCs w:val="16"/>
    </w:rPr>
  </w:style>
  <w:style w:type="paragraph" w:styleId="AklamaMetni">
    <w:name w:val="annotation text"/>
    <w:basedOn w:val="Normal"/>
    <w:link w:val="AklamaMetniChar"/>
    <w:uiPriority w:val="99"/>
    <w:semiHidden/>
    <w:unhideWhenUsed/>
    <w:rsid w:val="009B49C5"/>
    <w:pPr>
      <w:spacing w:line="240" w:lineRule="auto"/>
    </w:pPr>
    <w:rPr>
      <w:sz w:val="20"/>
    </w:rPr>
  </w:style>
  <w:style w:type="character" w:customStyle="1" w:styleId="AklamaMetniChar">
    <w:name w:val="Açıklama Metni Char"/>
    <w:basedOn w:val="VarsaylanParagrafYazTipi"/>
    <w:link w:val="AklamaMetni"/>
    <w:uiPriority w:val="99"/>
    <w:semiHidden/>
    <w:rsid w:val="009B49C5"/>
    <w:rPr>
      <w:kern w:val="18"/>
      <w:sz w:val="20"/>
    </w:rPr>
  </w:style>
  <w:style w:type="paragraph" w:styleId="AklamaKonusu">
    <w:name w:val="annotation subject"/>
    <w:basedOn w:val="AklamaMetni"/>
    <w:next w:val="AklamaMetni"/>
    <w:link w:val="AklamaKonusuChar"/>
    <w:uiPriority w:val="99"/>
    <w:semiHidden/>
    <w:unhideWhenUsed/>
    <w:rsid w:val="009B49C5"/>
    <w:rPr>
      <w:b/>
      <w:bCs/>
    </w:rPr>
  </w:style>
  <w:style w:type="character" w:customStyle="1" w:styleId="AklamaKonusuChar">
    <w:name w:val="Açıklama Konusu Char"/>
    <w:basedOn w:val="AklamaMetniChar"/>
    <w:link w:val="AklamaKonusu"/>
    <w:uiPriority w:val="99"/>
    <w:semiHidden/>
    <w:rsid w:val="009B49C5"/>
    <w:rPr>
      <w:b/>
      <w:bCs/>
      <w:kern w:val="18"/>
      <w:sz w:val="20"/>
    </w:rPr>
  </w:style>
  <w:style w:type="paragraph" w:styleId="NormalWeb">
    <w:name w:val="Normal (Web)"/>
    <w:basedOn w:val="Normal"/>
    <w:uiPriority w:val="99"/>
    <w:semiHidden/>
    <w:unhideWhenUsed/>
    <w:rsid w:val="00A315B2"/>
    <w:pPr>
      <w:spacing w:before="100" w:beforeAutospacing="1" w:after="100" w:afterAutospacing="1" w:line="240" w:lineRule="auto"/>
    </w:pPr>
    <w:rPr>
      <w:rFonts w:ascii="Times New Roman" w:eastAsia="Times New Roman" w:hAnsi="Times New Roman" w:cs="Times New Roman"/>
      <w:color w:val="auto"/>
      <w:kern w:val="0"/>
      <w:sz w:val="24"/>
      <w:szCs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color w:val="000000" w:themeColor="text1"/>
        <w:sz w:val="18"/>
        <w:lang w:val="en-US" w:eastAsia="ja-JP"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uiPriority="35" w:qFormat="1"/>
    <w:lsdException w:name="List" w:qFormat="1"/>
    <w:lsdException w:name="List 2"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5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Pr>
      <w:kern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
    <w:name w:val="başlık 1"/>
    <w:basedOn w:val="Normal"/>
    <w:next w:val="Normal"/>
    <w:link w:val="Balk1Karakteri"/>
    <w:uiPriority w:val="9"/>
    <w:qFormat/>
    <w:pPr>
      <w:keepNext/>
      <w:keepLines/>
      <w:spacing w:before="480"/>
      <w:outlineLvl w:val="0"/>
    </w:pPr>
    <w:rPr>
      <w:caps/>
    </w:rPr>
  </w:style>
  <w:style w:type="paragraph" w:customStyle="1" w:styleId="Balk">
    <w:name w:val="Başlık"/>
    <w:basedOn w:val="Normal"/>
    <w:next w:val="Normal"/>
    <w:link w:val="BalkKarakteri"/>
    <w:uiPriority w:val="10"/>
    <w:qFormat/>
    <w:pPr>
      <w:spacing w:before="240" w:after="240" w:line="240" w:lineRule="auto"/>
      <w:contextualSpacing/>
    </w:pPr>
    <w:rPr>
      <w:rFonts w:asciiTheme="majorHAnsi" w:eastAsiaTheme="majorEastAsia" w:hAnsiTheme="majorHAnsi" w:cstheme="majorBidi"/>
      <w:kern w:val="28"/>
      <w:sz w:val="60"/>
    </w:rPr>
  </w:style>
  <w:style w:type="character" w:customStyle="1" w:styleId="BalkKarakteri">
    <w:name w:val="Başlık Karakteri"/>
    <w:basedOn w:val="VarsaylanParagrafYazTipi"/>
    <w:link w:val="Balk"/>
    <w:uiPriority w:val="10"/>
    <w:rPr>
      <w:rFonts w:asciiTheme="majorHAnsi" w:eastAsiaTheme="majorEastAsia" w:hAnsiTheme="majorHAnsi" w:cstheme="majorBidi"/>
      <w:kern w:val="28"/>
      <w:sz w:val="60"/>
    </w:rPr>
  </w:style>
  <w:style w:type="paragraph" w:styleId="NormalGirinti">
    <w:name w:val="Normal Indent"/>
    <w:basedOn w:val="Normal"/>
    <w:uiPriority w:val="2"/>
    <w:unhideWhenUsed/>
    <w:qFormat/>
    <w:pPr>
      <w:ind w:right="1440"/>
    </w:pPr>
  </w:style>
  <w:style w:type="character" w:customStyle="1" w:styleId="Balk1Karakteri">
    <w:name w:val="Başlık 1 Karakteri"/>
    <w:basedOn w:val="VarsaylanParagrafYazTipi"/>
    <w:link w:val="balk1"/>
    <w:uiPriority w:val="9"/>
    <w:rPr>
      <w:caps/>
      <w:kern w:val="18"/>
    </w:rPr>
  </w:style>
  <w:style w:type="paragraph" w:styleId="Liste">
    <w:name w:val="List"/>
    <w:basedOn w:val="Normal"/>
    <w:uiPriority w:val="1"/>
    <w:unhideWhenUsed/>
    <w:qFormat/>
    <w:pPr>
      <w:ind w:left="346" w:hanging="317"/>
    </w:pPr>
  </w:style>
  <w:style w:type="paragraph" w:styleId="Liste2">
    <w:name w:val="List 2"/>
    <w:basedOn w:val="Normal"/>
    <w:uiPriority w:val="1"/>
    <w:unhideWhenUsed/>
    <w:qFormat/>
    <w:pPr>
      <w:ind w:left="706" w:hanging="317"/>
    </w:pPr>
  </w:style>
  <w:style w:type="character" w:customStyle="1" w:styleId="OnayKutusu">
    <w:name w:val="Onay Kutusu"/>
    <w:basedOn w:val="VarsaylanParagrafYazTipi"/>
    <w:uiPriority w:val="2"/>
    <w:qFormat/>
    <w:rPr>
      <w:rFonts w:ascii="MS Gothic" w:eastAsia="MS Gothic" w:hAnsi="MS Gothic"/>
      <w:b/>
      <w:bCs/>
      <w:color w:val="ADD98E" w:themeColor="accent4" w:themeTint="99"/>
      <w:position w:val="-2"/>
      <w:sz w:val="20"/>
    </w:rPr>
  </w:style>
  <w:style w:type="table" w:styleId="TabloKlavuzu">
    <w:name w:val="Table Grid"/>
    <w:basedOn w:val="NormalTablo"/>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urgulama">
    <w:name w:val="Vurgulama"/>
    <w:basedOn w:val="VarsaylanParagrafYazTipi"/>
    <w:uiPriority w:val="20"/>
    <w:semiHidden/>
    <w:unhideWhenUsed/>
    <w:qFormat/>
    <w:rPr>
      <w:i/>
      <w:iCs/>
    </w:rPr>
  </w:style>
  <w:style w:type="paragraph" w:styleId="ListeParagraf">
    <w:name w:val="List Paragraph"/>
    <w:basedOn w:val="Normal"/>
    <w:uiPriority w:val="34"/>
    <w:qFormat/>
    <w:rsid w:val="00564F83"/>
    <w:pPr>
      <w:spacing w:after="0" w:line="240" w:lineRule="auto"/>
      <w:ind w:left="720"/>
      <w:contextualSpacing/>
    </w:pPr>
    <w:rPr>
      <w:rFonts w:ascii="Times New Roman" w:eastAsia="Times New Roman" w:hAnsi="Times New Roman" w:cs="Times New Roman"/>
      <w:color w:val="auto"/>
      <w:kern w:val="0"/>
      <w:sz w:val="24"/>
      <w:szCs w:val="24"/>
      <w:lang w:val="en-GB" w:eastAsia="tr-TR"/>
    </w:rPr>
  </w:style>
  <w:style w:type="paragraph" w:styleId="BalonMetni">
    <w:name w:val="Balloon Text"/>
    <w:basedOn w:val="Normal"/>
    <w:link w:val="BalonMetniChar"/>
    <w:uiPriority w:val="99"/>
    <w:semiHidden/>
    <w:unhideWhenUsed/>
    <w:rsid w:val="000E15CE"/>
    <w:pPr>
      <w:spacing w:after="0" w:line="240" w:lineRule="auto"/>
    </w:pPr>
    <w:rPr>
      <w:rFonts w:ascii="Segoe UI" w:hAnsi="Segoe UI" w:cs="Segoe UI"/>
      <w:szCs w:val="18"/>
    </w:rPr>
  </w:style>
  <w:style w:type="character" w:customStyle="1" w:styleId="BalonMetniChar">
    <w:name w:val="Balon Metni Char"/>
    <w:basedOn w:val="VarsaylanParagrafYazTipi"/>
    <w:link w:val="BalonMetni"/>
    <w:uiPriority w:val="99"/>
    <w:semiHidden/>
    <w:rsid w:val="000E15CE"/>
    <w:rPr>
      <w:rFonts w:ascii="Segoe UI" w:hAnsi="Segoe UI" w:cs="Segoe UI"/>
      <w:kern w:val="18"/>
      <w:szCs w:val="18"/>
    </w:rPr>
  </w:style>
  <w:style w:type="character" w:styleId="AklamaBavurusu">
    <w:name w:val="annotation reference"/>
    <w:basedOn w:val="VarsaylanParagrafYazTipi"/>
    <w:uiPriority w:val="99"/>
    <w:semiHidden/>
    <w:unhideWhenUsed/>
    <w:rsid w:val="009B49C5"/>
    <w:rPr>
      <w:sz w:val="16"/>
      <w:szCs w:val="16"/>
    </w:rPr>
  </w:style>
  <w:style w:type="paragraph" w:styleId="AklamaMetni">
    <w:name w:val="annotation text"/>
    <w:basedOn w:val="Normal"/>
    <w:link w:val="AklamaMetniChar"/>
    <w:uiPriority w:val="99"/>
    <w:semiHidden/>
    <w:unhideWhenUsed/>
    <w:rsid w:val="009B49C5"/>
    <w:pPr>
      <w:spacing w:line="240" w:lineRule="auto"/>
    </w:pPr>
    <w:rPr>
      <w:sz w:val="20"/>
    </w:rPr>
  </w:style>
  <w:style w:type="character" w:customStyle="1" w:styleId="AklamaMetniChar">
    <w:name w:val="Açıklama Metni Char"/>
    <w:basedOn w:val="VarsaylanParagrafYazTipi"/>
    <w:link w:val="AklamaMetni"/>
    <w:uiPriority w:val="99"/>
    <w:semiHidden/>
    <w:rsid w:val="009B49C5"/>
    <w:rPr>
      <w:kern w:val="18"/>
      <w:sz w:val="20"/>
    </w:rPr>
  </w:style>
  <w:style w:type="paragraph" w:styleId="AklamaKonusu">
    <w:name w:val="annotation subject"/>
    <w:basedOn w:val="AklamaMetni"/>
    <w:next w:val="AklamaMetni"/>
    <w:link w:val="AklamaKonusuChar"/>
    <w:uiPriority w:val="99"/>
    <w:semiHidden/>
    <w:unhideWhenUsed/>
    <w:rsid w:val="009B49C5"/>
    <w:rPr>
      <w:b/>
      <w:bCs/>
    </w:rPr>
  </w:style>
  <w:style w:type="character" w:customStyle="1" w:styleId="AklamaKonusuChar">
    <w:name w:val="Açıklama Konusu Char"/>
    <w:basedOn w:val="AklamaMetniChar"/>
    <w:link w:val="AklamaKonusu"/>
    <w:uiPriority w:val="99"/>
    <w:semiHidden/>
    <w:rsid w:val="009B49C5"/>
    <w:rPr>
      <w:b/>
      <w:bCs/>
      <w:kern w:val="18"/>
      <w:sz w:val="20"/>
    </w:rPr>
  </w:style>
  <w:style w:type="paragraph" w:styleId="NormalWeb">
    <w:name w:val="Normal (Web)"/>
    <w:basedOn w:val="Normal"/>
    <w:uiPriority w:val="99"/>
    <w:semiHidden/>
    <w:unhideWhenUsed/>
    <w:rsid w:val="00A315B2"/>
    <w:pPr>
      <w:spacing w:before="100" w:beforeAutospacing="1" w:after="100" w:afterAutospacing="1" w:line="240" w:lineRule="auto"/>
    </w:pPr>
    <w:rPr>
      <w:rFonts w:ascii="Times New Roman" w:eastAsia="Times New Roman" w:hAnsi="Times New Roman" w:cs="Times New Roman"/>
      <w:color w:val="auto"/>
      <w:kern w:val="0"/>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35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lahattin.tasoglu\AppData\Roaming\Microsoft\&#350;ablonlar\D&#252;&#287;&#252;n%20Kontrol%20Listesi%20(sulu%20boya).dotx" TargetMode="External"/></Relationships>
</file>

<file path=word/theme/theme1.xml><?xml version="1.0" encoding="utf-8"?>
<a:theme xmlns:a="http://schemas.openxmlformats.org/drawingml/2006/main" name="Office Theme">
  <a:themeElements>
    <a:clrScheme name="Wedding Watercolor">
      <a:dk1>
        <a:sysClr val="windowText" lastClr="000000"/>
      </a:dk1>
      <a:lt1>
        <a:sysClr val="window" lastClr="FFFFFF"/>
      </a:lt1>
      <a:dk2>
        <a:srgbClr val="4D4543"/>
      </a:dk2>
      <a:lt2>
        <a:srgbClr val="E6F0DE"/>
      </a:lt2>
      <a:accent1>
        <a:srgbClr val="EE2962"/>
      </a:accent1>
      <a:accent2>
        <a:srgbClr val="ED1D7F"/>
      </a:accent2>
      <a:accent3>
        <a:srgbClr val="F7911E"/>
      </a:accent3>
      <a:accent4>
        <a:srgbClr val="78C144"/>
      </a:accent4>
      <a:accent5>
        <a:srgbClr val="B0D87A"/>
      </a:accent5>
      <a:accent6>
        <a:srgbClr val="59C58E"/>
      </a:accent6>
      <a:hlink>
        <a:srgbClr val="2DA0DC"/>
      </a:hlink>
      <a:folHlink>
        <a:srgbClr val="A03A88"/>
      </a:folHlink>
    </a:clrScheme>
    <a:fontScheme name="Wedding Watercolor">
      <a:majorFont>
        <a:latin typeface="Gabriola"/>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encoding="utf-8"?>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Version="6"/>
</file>

<file path=customXml/itemProps1.xml><?xml version="1.0" encoding="utf-8"?>
<ds:datastoreItem xmlns:ds="http://schemas.openxmlformats.org/officeDocument/2006/customXml" ds:itemID="{C6214E07-0DC6-4CB8-99B6-0AA9826BC3F4}">
  <ds:schemaRefs>
    <ds:schemaRef ds:uri="http://schemas.microsoft.com/sharepoint/v3/contenttype/forms"/>
  </ds:schemaRefs>
</ds:datastoreItem>
</file>

<file path=customXml/itemProps2.xml><?xml version="1.0" encoding="utf-8"?>
<ds:datastoreItem xmlns:ds="http://schemas.openxmlformats.org/officeDocument/2006/customXml" ds:itemID="{8F822A93-82A5-443A-9277-A9A111BCF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Düğün Kontrol Listesi (sulu boya)</Template>
  <TotalTime>0</TotalTime>
  <Pages>3</Pages>
  <Words>1446</Words>
  <Characters>8247</Characters>
  <Application>Microsoft Office Word</Application>
  <DocSecurity>0</DocSecurity>
  <Lines>68</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SELAHATTİN TAŞOĞLU</dc:creator>
  <cp:lastModifiedBy>Ezgi KARAKOÇ</cp:lastModifiedBy>
  <cp:revision>2</cp:revision>
  <cp:lastPrinted>2026-07-23T07:31:00Z</cp:lastPrinted>
  <dcterms:created xsi:type="dcterms:W3CDTF">2026-09-22T08:34:00Z</dcterms:created>
  <dcterms:modified xsi:type="dcterms:W3CDTF">2026-09-22T08:34:00Z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TC028952159991</vt:lpwstr>
  </property>
</Properties>
</file>